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64"/>
        <w:gridCol w:w="4820"/>
      </w:tblGrid>
      <w:tr w:rsidR="00135A29">
        <w:trPr>
          <w:trHeight w:val="3405"/>
        </w:trPr>
        <w:tc>
          <w:tcPr>
            <w:tcW w:w="4464" w:type="dxa"/>
          </w:tcPr>
          <w:p w:rsidR="00135A29" w:rsidRDefault="001856F1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A29" w:rsidRDefault="00135A29">
            <w:pPr>
              <w:widowControl w:val="0"/>
              <w:jc w:val="center"/>
              <w:rPr>
                <w:color w:val="000000"/>
              </w:rPr>
            </w:pPr>
          </w:p>
          <w:p w:rsidR="00135A29" w:rsidRDefault="001856F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135A29" w:rsidRDefault="001856F1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135A29" w:rsidRDefault="001856F1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Р И К А З</w:t>
            </w:r>
          </w:p>
          <w:p w:rsidR="00135A29" w:rsidRDefault="00135A29">
            <w:pPr>
              <w:widowControl w:val="0"/>
              <w:rPr>
                <w:sz w:val="28"/>
                <w:szCs w:val="28"/>
              </w:rPr>
            </w:pPr>
          </w:p>
          <w:p w:rsidR="00135A29" w:rsidRDefault="001856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15920" cy="215900"/>
                  <wp:effectExtent l="0" t="0" r="0" b="0"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A29" w:rsidRDefault="00135A2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35A29" w:rsidRDefault="001856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135A29" w:rsidRDefault="00135A29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:rsidR="00135A29" w:rsidRDefault="00135A2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35A29">
        <w:trPr>
          <w:trHeight w:val="555"/>
        </w:trPr>
        <w:tc>
          <w:tcPr>
            <w:tcW w:w="4464" w:type="dxa"/>
          </w:tcPr>
          <w:p w:rsidR="00135A29" w:rsidRDefault="001856F1">
            <w:pPr>
              <w:widowControl w:val="0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Об итогах проведения регионального этапа Всероссийского конкурса </w:t>
            </w:r>
            <w:r>
              <w:rPr>
                <w:sz w:val="28"/>
                <w:szCs w:val="28"/>
              </w:rPr>
              <w:t>«Педагогический дебют – 2024»</w:t>
            </w:r>
          </w:p>
          <w:p w:rsidR="00135A29" w:rsidRDefault="00135A29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135A29" w:rsidRDefault="00135A2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135A29" w:rsidRDefault="00135A29">
      <w:pPr>
        <w:ind w:firstLine="709"/>
        <w:jc w:val="both"/>
        <w:outlineLvl w:val="1"/>
        <w:rPr>
          <w:sz w:val="28"/>
          <w:szCs w:val="28"/>
        </w:rPr>
      </w:pPr>
    </w:p>
    <w:p w:rsidR="00135A29" w:rsidRDefault="001856F1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приказа министерства образования Оренбургской области от 08.09.2023 № 01-21/1460 «Об организации и проведении регионального этапа Всероссийского конкурса «Педагогический дебют – 2024», совместного приказа министерства образования Оренбургской области и Оренбургской областной общественной организации Профсоюза работников народного образования и науки Российской Федерации                           от 29.11.2023 № 01-21/1886 «О подготовке и проведении регионального этапа Всероссийского конкурса «Педагогический дебют – 2024» (далее – Конкурс)</w:t>
      </w:r>
      <w:proofErr w:type="gramEnd"/>
    </w:p>
    <w:p w:rsidR="00135A29" w:rsidRDefault="00135A29">
      <w:pPr>
        <w:spacing w:line="276" w:lineRule="auto"/>
        <w:ind w:firstLine="701"/>
        <w:jc w:val="both"/>
        <w:rPr>
          <w:sz w:val="28"/>
          <w:szCs w:val="28"/>
        </w:rPr>
      </w:pPr>
    </w:p>
    <w:p w:rsidR="00135A29" w:rsidRDefault="001856F1">
      <w:pPr>
        <w:spacing w:line="276" w:lineRule="auto"/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135A29" w:rsidRDefault="00135A29">
      <w:pPr>
        <w:spacing w:line="276" w:lineRule="auto"/>
        <w:ind w:firstLine="709"/>
        <w:jc w:val="both"/>
        <w:outlineLvl w:val="1"/>
        <w:rPr>
          <w:sz w:val="28"/>
          <w:szCs w:val="28"/>
        </w:rPr>
      </w:pPr>
    </w:p>
    <w:p w:rsidR="00135A29" w:rsidRDefault="001856F1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решение жюри и признать победителями Конкурса следующих педагогических работников в номинации: </w:t>
      </w:r>
    </w:p>
    <w:p w:rsidR="00135A29" w:rsidRDefault="001856F1">
      <w:pPr>
        <w:pStyle w:val="ae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«Молодые учителя»:</w:t>
      </w:r>
    </w:p>
    <w:p w:rsidR="00135A29" w:rsidRDefault="001856F1">
      <w:pPr>
        <w:pStyle w:val="ae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Перницкого</w:t>
      </w:r>
      <w:proofErr w:type="spellEnd"/>
      <w:r>
        <w:rPr>
          <w:sz w:val="28"/>
          <w:szCs w:val="28"/>
        </w:rPr>
        <w:t xml:space="preserve"> Егора Евгеньевича, учителя истории и обществознания муниципального общеобразовательного автономного учреждения «Гимназия № 5» города Оренбурга;</w:t>
      </w:r>
    </w:p>
    <w:p w:rsidR="00135A29" w:rsidRDefault="001856F1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«Молодые педагоги-психологи»:</w:t>
      </w:r>
    </w:p>
    <w:p w:rsidR="00135A29" w:rsidRDefault="001856F1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Лупанову Елену Александровну, педагога-психолога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общеобразовательного автономного учреждения «Средняя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общеобразовательная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школа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№ 24 г. Орска»;</w:t>
      </w:r>
    </w:p>
    <w:p w:rsidR="00135A29" w:rsidRDefault="001856F1">
      <w:pPr>
        <w:pStyle w:val="ae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«Молодые педагоги дополнительного образования»:</w:t>
      </w:r>
    </w:p>
    <w:p w:rsidR="00135A29" w:rsidRDefault="001856F1">
      <w:pPr>
        <w:pStyle w:val="ae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Фадееву </w:t>
      </w:r>
      <w:proofErr w:type="spellStart"/>
      <w:r>
        <w:rPr>
          <w:sz w:val="28"/>
          <w:szCs w:val="28"/>
        </w:rPr>
        <w:t>Анжелику</w:t>
      </w:r>
      <w:proofErr w:type="spellEnd"/>
      <w:r>
        <w:rPr>
          <w:sz w:val="28"/>
          <w:szCs w:val="28"/>
        </w:rPr>
        <w:t xml:space="preserve"> Вячеславовну, педагога дополнительного образования муниципального автономного учреждения дополнительного образования «Центр развития творчества детей и юношества» муниципального образования «город Бугуруслан»;</w:t>
      </w:r>
    </w:p>
    <w:p w:rsidR="00135A29" w:rsidRDefault="00135A29">
      <w:pPr>
        <w:pStyle w:val="ae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135A29" w:rsidRDefault="00135A29">
      <w:pPr>
        <w:pStyle w:val="ae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135A29" w:rsidRDefault="00135A29">
      <w:pPr>
        <w:pStyle w:val="ae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135A29" w:rsidRDefault="001856F1">
      <w:pPr>
        <w:pStyle w:val="ae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«Молодые воспитатели дошкольных образовательных организаций»:                    </w:t>
      </w:r>
    </w:p>
    <w:p w:rsidR="00135A29" w:rsidRDefault="001856F1">
      <w:pPr>
        <w:pStyle w:val="ae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Абзалилову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Рамильевну</w:t>
      </w:r>
      <w:proofErr w:type="spellEnd"/>
      <w:r>
        <w:rPr>
          <w:sz w:val="28"/>
          <w:szCs w:val="28"/>
        </w:rPr>
        <w:t>, воспитателя муниципального дошкольного образовательного автономного учреждения «Детский сад № 12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 xml:space="preserve">» комбинированного вида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Орска»;</w:t>
      </w:r>
    </w:p>
    <w:p w:rsidR="00135A29" w:rsidRDefault="00185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«Молодые классные руководители»:</w:t>
      </w:r>
    </w:p>
    <w:p w:rsidR="00135A29" w:rsidRDefault="001856F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Шаповалову</w:t>
      </w:r>
      <w:proofErr w:type="spellEnd"/>
      <w:r>
        <w:rPr>
          <w:sz w:val="28"/>
          <w:szCs w:val="28"/>
        </w:rPr>
        <w:t xml:space="preserve"> Юлию Сергеевну, учителя русского языка                                  и литературы муниципального общеобразовательного автономного учреждения «Средняя общеобразовательная школа № 86» города Оренбурга;</w:t>
      </w:r>
    </w:p>
    <w:p w:rsidR="00135A29" w:rsidRDefault="00185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«Молодые управленцы»:</w:t>
      </w:r>
    </w:p>
    <w:p w:rsidR="00135A29" w:rsidRDefault="001856F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Амандосову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Жардемовну</w:t>
      </w:r>
      <w:proofErr w:type="spellEnd"/>
      <w:r>
        <w:rPr>
          <w:sz w:val="28"/>
          <w:szCs w:val="28"/>
        </w:rPr>
        <w:t>, заместителя директора                                  муниципального бюджетного общеобразовательного учреждения «Октябрьская средняя общеобразовательная школа»;</w:t>
      </w:r>
    </w:p>
    <w:p w:rsidR="00135A29" w:rsidRDefault="00185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«Молодые руководители дошкольных образовательных организаций»:</w:t>
      </w:r>
    </w:p>
    <w:p w:rsidR="00135A29" w:rsidRDefault="001856F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Фостовец</w:t>
      </w:r>
      <w:proofErr w:type="spellEnd"/>
      <w:r>
        <w:rPr>
          <w:sz w:val="28"/>
          <w:szCs w:val="28"/>
          <w:shd w:val="clear" w:color="auto" w:fill="FFFFFF"/>
        </w:rPr>
        <w:t xml:space="preserve"> Светлану Геннадьевну</w:t>
      </w:r>
      <w:r>
        <w:rPr>
          <w:sz w:val="28"/>
          <w:szCs w:val="28"/>
        </w:rPr>
        <w:t xml:space="preserve">, заведующего муниципальным дошкольным образовательным автономным учреждением «Детский сад                     № 102 «Буратино» компенсирующего вида с приоритетным осуществлением квалифицированной коррекции отклонений в физическом развитии воспитанников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Орска»;</w:t>
      </w:r>
    </w:p>
    <w:p w:rsidR="00135A29" w:rsidRDefault="00185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«Педагог-наставник»: </w:t>
      </w:r>
    </w:p>
    <w:p w:rsidR="00135A29" w:rsidRDefault="00185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Тюрину Юлию Николаевну, учителя изобразительного искусства </w:t>
      </w:r>
      <w:r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3» муниципального образования «город Бугуруслан»</w:t>
      </w:r>
      <w:r>
        <w:rPr>
          <w:sz w:val="28"/>
          <w:szCs w:val="28"/>
        </w:rPr>
        <w:t>.</w:t>
      </w:r>
    </w:p>
    <w:p w:rsidR="00135A29" w:rsidRDefault="001856F1">
      <w:pPr>
        <w:tabs>
          <w:tab w:val="left" w:pos="-284"/>
          <w:tab w:val="left" w:pos="0"/>
          <w:tab w:val="left" w:pos="142"/>
          <w:tab w:val="left" w:pos="567"/>
          <w:tab w:val="left" w:pos="709"/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  Рекомендовать руководителям муниципальных органов, осуществляющих управление в сфере образования, организовать участие победителей в заключительном этапе Конкурса согласно федеральному положению о Всероссийском конкурсе «Педагогический дебют – 2024».</w:t>
      </w:r>
      <w:r>
        <w:rPr>
          <w:sz w:val="28"/>
          <w:szCs w:val="28"/>
        </w:rPr>
        <w:tab/>
      </w:r>
    </w:p>
    <w:p w:rsidR="00135A29" w:rsidRDefault="001856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  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35A29" w:rsidRDefault="00135A29">
      <w:pPr>
        <w:spacing w:line="276" w:lineRule="auto"/>
        <w:jc w:val="both"/>
        <w:rPr>
          <w:sz w:val="28"/>
          <w:szCs w:val="28"/>
        </w:rPr>
      </w:pPr>
    </w:p>
    <w:p w:rsidR="00135A29" w:rsidRDefault="00135A29">
      <w:pPr>
        <w:spacing w:line="360" w:lineRule="auto"/>
        <w:jc w:val="both"/>
        <w:rPr>
          <w:sz w:val="28"/>
          <w:szCs w:val="28"/>
        </w:rPr>
      </w:pPr>
    </w:p>
    <w:p w:rsidR="00135A29" w:rsidRDefault="001856F1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                                                                       Н.А.Гордеева</w:t>
      </w:r>
    </w:p>
    <w:p w:rsidR="00135A29" w:rsidRDefault="00135A29">
      <w:pPr>
        <w:rPr>
          <w:sz w:val="28"/>
          <w:szCs w:val="28"/>
        </w:rPr>
      </w:pPr>
    </w:p>
    <w:p w:rsidR="00135A29" w:rsidRDefault="001856F1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noProof/>
          <w:sz w:val="16"/>
          <w:szCs w:val="16"/>
        </w:rPr>
        <w:drawing>
          <wp:inline distT="0" distB="0" distL="0" distR="0">
            <wp:extent cx="3599815" cy="176784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A29" w:rsidRDefault="00135A29"/>
    <w:sectPr w:rsidR="00135A29" w:rsidSect="00135A29">
      <w:headerReference w:type="default" r:id="rId11"/>
      <w:pgSz w:w="11906" w:h="16838"/>
      <w:pgMar w:top="1134" w:right="850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BB" w:rsidRDefault="004A2CBB" w:rsidP="00135A29">
      <w:r>
        <w:separator/>
      </w:r>
    </w:p>
  </w:endnote>
  <w:endnote w:type="continuationSeparator" w:id="0">
    <w:p w:rsidR="004A2CBB" w:rsidRDefault="004A2CBB" w:rsidP="00135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BB" w:rsidRDefault="004A2CBB" w:rsidP="00135A29">
      <w:r>
        <w:separator/>
      </w:r>
    </w:p>
  </w:footnote>
  <w:footnote w:type="continuationSeparator" w:id="0">
    <w:p w:rsidR="004A2CBB" w:rsidRDefault="004A2CBB" w:rsidP="00135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29" w:rsidRDefault="002C1BBF">
    <w:pPr>
      <w:pStyle w:val="Header"/>
      <w:jc w:val="center"/>
    </w:pPr>
    <w:r>
      <w:fldChar w:fldCharType="begin"/>
    </w:r>
    <w:r w:rsidR="001856F1">
      <w:instrText>PAGE</w:instrText>
    </w:r>
    <w:r>
      <w:fldChar w:fldCharType="separate"/>
    </w:r>
    <w:r w:rsidR="00B50F1C">
      <w:rPr>
        <w:noProof/>
      </w:rPr>
      <w:t>2</w:t>
    </w:r>
    <w:r>
      <w:fldChar w:fldCharType="end"/>
    </w:r>
  </w:p>
  <w:p w:rsidR="00135A29" w:rsidRDefault="00135A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0C16"/>
    <w:multiLevelType w:val="multilevel"/>
    <w:tmpl w:val="60422D7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DE462DF"/>
    <w:multiLevelType w:val="multilevel"/>
    <w:tmpl w:val="98CC7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A29"/>
    <w:rsid w:val="00135A29"/>
    <w:rsid w:val="001856F1"/>
    <w:rsid w:val="002C1BBF"/>
    <w:rsid w:val="004A2CBB"/>
    <w:rsid w:val="00B5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9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826A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a3">
    <w:name w:val="Основной текст с отступом Знак"/>
    <w:qFormat/>
    <w:rsid w:val="003E61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Текст выноски Знак"/>
    <w:uiPriority w:val="99"/>
    <w:semiHidden/>
    <w:qFormat/>
    <w:rsid w:val="003E6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uiPriority w:val="99"/>
    <w:qFormat/>
    <w:rsid w:val="003E6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uiPriority w:val="99"/>
    <w:semiHidden/>
    <w:qFormat/>
    <w:rsid w:val="003E6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uiPriority w:val="99"/>
    <w:semiHidden/>
    <w:qFormat/>
    <w:rsid w:val="003E6194"/>
    <w:rPr>
      <w:rFonts w:ascii="Times New Roman" w:eastAsia="Times New Roman" w:hAnsi="Times New Roman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826A4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a8">
    <w:name w:val="Основной текст_"/>
    <w:link w:val="1"/>
    <w:qFormat/>
    <w:locked/>
    <w:rsid w:val="00826A47"/>
    <w:rPr>
      <w:shd w:val="clear" w:color="auto" w:fill="FFFFFF"/>
    </w:rPr>
  </w:style>
  <w:style w:type="paragraph" w:customStyle="1" w:styleId="Heading">
    <w:name w:val="Heading"/>
    <w:basedOn w:val="a"/>
    <w:next w:val="a9"/>
    <w:qFormat/>
    <w:rsid w:val="00135A29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3E6194"/>
    <w:pPr>
      <w:spacing w:after="120"/>
    </w:pPr>
  </w:style>
  <w:style w:type="paragraph" w:styleId="aa">
    <w:name w:val="List"/>
    <w:basedOn w:val="a9"/>
    <w:rsid w:val="00135A29"/>
    <w:rPr>
      <w:rFonts w:cs="Nirmala UI"/>
    </w:rPr>
  </w:style>
  <w:style w:type="paragraph" w:customStyle="1" w:styleId="Caption">
    <w:name w:val="Caption"/>
    <w:basedOn w:val="a"/>
    <w:qFormat/>
    <w:rsid w:val="00135A2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35A29"/>
    <w:pPr>
      <w:suppressLineNumbers/>
    </w:pPr>
    <w:rPr>
      <w:rFonts w:cs="Nirmala UI"/>
    </w:rPr>
  </w:style>
  <w:style w:type="paragraph" w:styleId="ab">
    <w:name w:val="Body Text Indent"/>
    <w:basedOn w:val="a"/>
    <w:rsid w:val="003E6194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3E6194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135A29"/>
  </w:style>
  <w:style w:type="paragraph" w:customStyle="1" w:styleId="Header">
    <w:name w:val="Header"/>
    <w:basedOn w:val="a"/>
    <w:uiPriority w:val="99"/>
    <w:unhideWhenUsed/>
    <w:rsid w:val="003E61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3E6194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3E6194"/>
    <w:pPr>
      <w:ind w:left="720"/>
      <w:contextualSpacing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qFormat/>
    <w:rsid w:val="00826A47"/>
    <w:pPr>
      <w:spacing w:beforeAutospacing="1" w:afterAutospacing="1"/>
    </w:pPr>
    <w:rPr>
      <w:sz w:val="24"/>
      <w:szCs w:val="24"/>
    </w:rPr>
  </w:style>
  <w:style w:type="paragraph" w:customStyle="1" w:styleId="1">
    <w:name w:val="Основной текст1"/>
    <w:basedOn w:val="a"/>
    <w:link w:val="a8"/>
    <w:qFormat/>
    <w:rsid w:val="00826A47"/>
    <w:pPr>
      <w:widowControl w:val="0"/>
      <w:shd w:val="clear" w:color="auto" w:fill="FFFFFF"/>
      <w:spacing w:line="288" w:lineRule="auto"/>
      <w:ind w:firstLine="360"/>
    </w:pPr>
    <w:rPr>
      <w:rFonts w:ascii="Calibri" w:eastAsia="Calibri" w:hAnsi="Calibri"/>
    </w:rPr>
  </w:style>
  <w:style w:type="table" w:styleId="af">
    <w:name w:val="Table Grid"/>
    <w:basedOn w:val="a1"/>
    <w:rsid w:val="003E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D7B8-1F0B-4AD2-8BFB-6FE82107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2756</Characters>
  <Application>Microsoft Office Word</Application>
  <DocSecurity>0</DocSecurity>
  <Lines>22</Lines>
  <Paragraphs>6</Paragraphs>
  <ScaleCrop>false</ScaleCrop>
  <Company>org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mash4</dc:creator>
  <cp:lastModifiedBy>User</cp:lastModifiedBy>
  <cp:revision>2</cp:revision>
  <cp:lastPrinted>2021-04-30T13:30:00Z</cp:lastPrinted>
  <dcterms:created xsi:type="dcterms:W3CDTF">2024-01-17T10:23:00Z</dcterms:created>
  <dcterms:modified xsi:type="dcterms:W3CDTF">2024-01-17T10:23:00Z</dcterms:modified>
  <dc:language>en-US</dc:language>
</cp:coreProperties>
</file>