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342639">
        <w:trPr>
          <w:trHeight w:val="3405"/>
        </w:trPr>
        <w:tc>
          <w:tcPr>
            <w:tcW w:w="4464" w:type="dxa"/>
          </w:tcPr>
          <w:p w:rsidR="00342639" w:rsidRDefault="005D23A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42639" w:rsidRDefault="005D23A0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639" w:rsidRDefault="00342639">
            <w:pPr>
              <w:widowControl w:val="0"/>
              <w:jc w:val="center"/>
              <w:rPr>
                <w:color w:val="000000"/>
              </w:rPr>
            </w:pPr>
          </w:p>
          <w:p w:rsidR="00342639" w:rsidRDefault="005D23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342639" w:rsidRDefault="005D23A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42639" w:rsidRDefault="005D23A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342639" w:rsidRDefault="00342639">
            <w:pPr>
              <w:widowControl w:val="0"/>
              <w:rPr>
                <w:sz w:val="28"/>
                <w:szCs w:val="28"/>
              </w:rPr>
            </w:pPr>
          </w:p>
          <w:p w:rsidR="00342639" w:rsidRDefault="005D23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342639" w:rsidRDefault="0034263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42639" w:rsidRDefault="005D23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342639" w:rsidRDefault="00342639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342639" w:rsidRDefault="003426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42639">
        <w:trPr>
          <w:trHeight w:val="555"/>
        </w:trPr>
        <w:tc>
          <w:tcPr>
            <w:tcW w:w="4464" w:type="dxa"/>
          </w:tcPr>
          <w:p w:rsidR="00342639" w:rsidRDefault="005D23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проведения </w:t>
            </w:r>
          </w:p>
          <w:p w:rsidR="00342639" w:rsidRDefault="005D23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регионального этапа </w:t>
            </w:r>
          </w:p>
          <w:p w:rsidR="00342639" w:rsidRDefault="005D23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Всероссийского конкурса </w:t>
            </w:r>
          </w:p>
          <w:p w:rsidR="00342639" w:rsidRDefault="005D23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мастерства</w:t>
            </w:r>
          </w:p>
          <w:p w:rsidR="00342639" w:rsidRDefault="005D23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«Учитель-дефектолог </w:t>
            </w:r>
          </w:p>
          <w:p w:rsidR="00342639" w:rsidRDefault="005D23A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– 2024»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342639" w:rsidRDefault="0034263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2639" w:rsidRDefault="00342639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342639" w:rsidRDefault="00342639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342639" w:rsidRDefault="005D2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образования Оренбургской области от 28.03.2024 № 01-21/408 «Об организации и проведении                               регионального этапа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Всероссийского конкурса профессионального мастерства «Учитель-дефектолог России – 2024», в соответствии с протоколом решения экспертной комиссии регионального этапа          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Всероссийского конкурса профессионального мастерства            «Учитель-дефектолог России – 2024» от 28.05.2024 № 1</w:t>
      </w:r>
    </w:p>
    <w:p w:rsidR="00342639" w:rsidRDefault="00342639">
      <w:pPr>
        <w:ind w:firstLine="709"/>
        <w:jc w:val="both"/>
        <w:rPr>
          <w:sz w:val="28"/>
          <w:szCs w:val="28"/>
        </w:rPr>
      </w:pPr>
    </w:p>
    <w:p w:rsidR="00342639" w:rsidRDefault="005D23A0">
      <w:pPr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342639" w:rsidRDefault="00342639">
      <w:pPr>
        <w:rPr>
          <w:sz w:val="28"/>
          <w:szCs w:val="28"/>
        </w:rPr>
      </w:pPr>
    </w:p>
    <w:p w:rsidR="00342639" w:rsidRDefault="005D23A0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ind w:firstLine="740"/>
        <w:jc w:val="both"/>
      </w:pPr>
      <w:r>
        <w:t>Утвердить итоговый протокол оценки работ, предоставленных                       на региональный этап VII Всероссийского конкурса профессионального мастерства «Учитель-дефектолог России – 2024» (далее – региональный этап конкурса), согласно приложению к настоящему приказу:</w:t>
      </w:r>
    </w:p>
    <w:p w:rsidR="00342639" w:rsidRDefault="005D23A0">
      <w:pPr>
        <w:pStyle w:val="1"/>
        <w:numPr>
          <w:ilvl w:val="1"/>
          <w:numId w:val="1"/>
        </w:numPr>
        <w:shd w:val="clear" w:color="auto" w:fill="auto"/>
        <w:tabs>
          <w:tab w:val="left" w:pos="1255"/>
        </w:tabs>
        <w:ind w:firstLine="740"/>
        <w:jc w:val="both"/>
      </w:pPr>
      <w:r>
        <w:t>Признать победителями региональный этап конкурса:</w:t>
      </w:r>
    </w:p>
    <w:p w:rsidR="00342639" w:rsidRDefault="005D23A0">
      <w:pPr>
        <w:pStyle w:val="1"/>
        <w:shd w:val="clear" w:color="auto" w:fill="auto"/>
        <w:tabs>
          <w:tab w:val="left" w:pos="1255"/>
        </w:tabs>
        <w:ind w:left="740" w:firstLine="0"/>
        <w:jc w:val="both"/>
      </w:pPr>
      <w:r>
        <w:t>в номинации «Учитель-дефектолог»:</w:t>
      </w:r>
    </w:p>
    <w:p w:rsidR="00342639" w:rsidRDefault="005D2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Перегудову Марию Юрьевну, учителя-дефектолога муниципального автономного общеобразовательного учреждения «Средняя общеобразовательная школа № 10», корпус дошкольного образования № 5 города Гая;</w:t>
      </w:r>
    </w:p>
    <w:p w:rsidR="00342639" w:rsidRDefault="005D23A0">
      <w:pPr>
        <w:pStyle w:val="1"/>
        <w:shd w:val="clear" w:color="auto" w:fill="auto"/>
        <w:tabs>
          <w:tab w:val="left" w:pos="1255"/>
        </w:tabs>
        <w:ind w:left="740" w:firstLine="0"/>
        <w:jc w:val="both"/>
      </w:pPr>
      <w:r>
        <w:t>в номинации «Учитель-логопед»:</w:t>
      </w:r>
    </w:p>
    <w:p w:rsidR="00342639" w:rsidRDefault="005D2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Чебрукову Елену Николаевну, учителя-логопеда муниципального дошкольного образовательного автономного учреждения города Бузулука «Детский сад № 1 комбинированного вида».</w:t>
      </w:r>
    </w:p>
    <w:p w:rsidR="00342639" w:rsidRDefault="005D23A0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ind w:firstLine="740"/>
        <w:jc w:val="both"/>
      </w:pPr>
      <w:r>
        <w:t xml:space="preserve">Государственному автономному учреждению дополнительного </w:t>
      </w:r>
      <w:r>
        <w:lastRenderedPageBreak/>
        <w:t>профессионального образования «Институт развития образования Оренбургской области»:</w:t>
      </w:r>
    </w:p>
    <w:p w:rsidR="00342639" w:rsidRDefault="005D23A0">
      <w:pPr>
        <w:pStyle w:val="1"/>
        <w:numPr>
          <w:ilvl w:val="1"/>
          <w:numId w:val="1"/>
        </w:numPr>
        <w:shd w:val="clear" w:color="auto" w:fill="auto"/>
        <w:tabs>
          <w:tab w:val="left" w:pos="1235"/>
        </w:tabs>
        <w:ind w:firstLine="740"/>
        <w:jc w:val="both"/>
      </w:pPr>
      <w:r>
        <w:t>Направить материалы победителей регионального этапа конкурса для участия в финале VII Всероссийского конкурса профессионального мастерства «Учитель-дефектолог России – 2024».</w:t>
      </w:r>
    </w:p>
    <w:p w:rsidR="00342639" w:rsidRDefault="005D23A0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ind w:firstLine="740"/>
        <w:jc w:val="both"/>
      </w:pPr>
      <w:r>
        <w:t>Подготовить дипломы победителям и свидетельства участникам регионального этапа конкурса.</w:t>
      </w:r>
    </w:p>
    <w:p w:rsidR="00342639" w:rsidRDefault="005D23A0">
      <w:pPr>
        <w:pStyle w:val="af1"/>
        <w:tabs>
          <w:tab w:val="left" w:pos="1276"/>
          <w:tab w:val="left" w:pos="367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исполнением настоящего приказа возложить                            на первого заместителя министра образования Оренбургской области.</w:t>
      </w:r>
    </w:p>
    <w:p w:rsidR="00342639" w:rsidRDefault="00342639">
      <w:pPr>
        <w:tabs>
          <w:tab w:val="left" w:pos="0"/>
        </w:tabs>
        <w:spacing w:line="360" w:lineRule="auto"/>
        <w:ind w:right="-729"/>
        <w:rPr>
          <w:sz w:val="28"/>
          <w:szCs w:val="28"/>
        </w:rPr>
      </w:pPr>
    </w:p>
    <w:p w:rsidR="00342639" w:rsidRDefault="00342639">
      <w:pPr>
        <w:tabs>
          <w:tab w:val="left" w:pos="0"/>
        </w:tabs>
        <w:spacing w:line="360" w:lineRule="auto"/>
        <w:ind w:right="-729"/>
        <w:rPr>
          <w:sz w:val="28"/>
          <w:szCs w:val="28"/>
        </w:rPr>
      </w:pPr>
    </w:p>
    <w:p w:rsidR="00342639" w:rsidRDefault="00342639">
      <w:pPr>
        <w:tabs>
          <w:tab w:val="left" w:pos="0"/>
        </w:tabs>
        <w:spacing w:line="360" w:lineRule="auto"/>
        <w:ind w:right="-729"/>
        <w:rPr>
          <w:sz w:val="28"/>
          <w:szCs w:val="28"/>
        </w:rPr>
      </w:pPr>
    </w:p>
    <w:p w:rsidR="00342639" w:rsidRDefault="005D23A0">
      <w:pPr>
        <w:tabs>
          <w:tab w:val="left" w:pos="0"/>
        </w:tabs>
        <w:spacing w:line="360" w:lineRule="auto"/>
        <w:ind w:right="-729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А.А.Пахомов</w:t>
      </w:r>
    </w:p>
    <w:p w:rsidR="00342639" w:rsidRDefault="005D23A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rFonts w:ascii="Tahoma" w:eastAsia="Lucida Sans Unicode" w:hAnsi="Tahoma" w:cs="Tahoma"/>
          <w:sz w:val="28"/>
          <w:szCs w:val="28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28"/>
          <w:szCs w:val="28"/>
          <w:lang w:eastAsia="en-US"/>
        </w:rPr>
        <w:t xml:space="preserve"> </w:t>
      </w: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firstLine="709"/>
        <w:rPr>
          <w:sz w:val="8"/>
          <w:szCs w:val="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5D23A0">
      <w:pPr>
        <w:rPr>
          <w:sz w:val="28"/>
          <w:szCs w:val="28"/>
        </w:rPr>
      </w:pPr>
      <w:r>
        <w:br w:type="page"/>
      </w:r>
    </w:p>
    <w:p w:rsidR="00342639" w:rsidRDefault="005D23A0">
      <w:pPr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342639" w:rsidRDefault="005D23A0">
      <w:pPr>
        <w:ind w:left="4820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</w:t>
      </w:r>
    </w:p>
    <w:p w:rsidR="00342639" w:rsidRDefault="005D23A0">
      <w:pPr>
        <w:ind w:left="482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ind w:left="4820"/>
        <w:rPr>
          <w:sz w:val="28"/>
          <w:szCs w:val="28"/>
        </w:rPr>
      </w:pPr>
    </w:p>
    <w:p w:rsidR="00342639" w:rsidRDefault="00342639">
      <w:pPr>
        <w:pStyle w:val="ad"/>
        <w:ind w:left="540" w:right="599" w:firstLine="540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:rsidR="00342639" w:rsidRDefault="005D23A0">
      <w:pPr>
        <w:pStyle w:val="22"/>
        <w:keepNext/>
        <w:keepLines/>
        <w:shd w:val="clear" w:color="auto" w:fill="auto"/>
        <w:spacing w:after="300"/>
        <w:ind w:left="0" w:firstLine="0"/>
      </w:pPr>
      <w:bookmarkStart w:id="1" w:name="bookmark6"/>
      <w:bookmarkStart w:id="2" w:name="bookmark5"/>
      <w:r>
        <w:t>Итоговый протокол оценки работ, предоставленных на региональный этап</w:t>
      </w:r>
      <w:r>
        <w:br/>
        <w:t>VII Всероссийского конкурса профессионального мастерства</w:t>
      </w:r>
      <w:r>
        <w:br/>
        <w:t>«Учитель-дефектолог России – 2024»</w:t>
      </w:r>
      <w:bookmarkEnd w:id="1"/>
      <w:bookmarkEnd w:id="2"/>
    </w:p>
    <w:p w:rsidR="00342639" w:rsidRDefault="00342639">
      <w:pPr>
        <w:pStyle w:val="22"/>
        <w:keepNext/>
        <w:keepLines/>
        <w:shd w:val="clear" w:color="auto" w:fill="auto"/>
        <w:spacing w:after="300"/>
        <w:ind w:left="0" w:firstLine="0"/>
      </w:pPr>
    </w:p>
    <w:p w:rsidR="00342639" w:rsidRDefault="005D23A0">
      <w:pPr>
        <w:pStyle w:val="22"/>
        <w:keepNext/>
        <w:keepLines/>
        <w:shd w:val="clear" w:color="auto" w:fill="auto"/>
        <w:spacing w:after="300"/>
        <w:ind w:left="0" w:firstLine="0"/>
      </w:pPr>
      <w:r>
        <w:t>Номинация «Учитель-дефектолог»</w:t>
      </w:r>
    </w:p>
    <w:tbl>
      <w:tblPr>
        <w:tblStyle w:val="af2"/>
        <w:tblW w:w="9571" w:type="dxa"/>
        <w:tblInd w:w="113" w:type="dxa"/>
        <w:tblLayout w:type="fixed"/>
        <w:tblLook w:val="04A0"/>
      </w:tblPr>
      <w:tblGrid>
        <w:gridCol w:w="540"/>
        <w:gridCol w:w="1945"/>
        <w:gridCol w:w="3051"/>
        <w:gridCol w:w="1884"/>
        <w:gridCol w:w="969"/>
        <w:gridCol w:w="1182"/>
      </w:tblGrid>
      <w:tr w:rsidR="00342639">
        <w:tc>
          <w:tcPr>
            <w:tcW w:w="539" w:type="dxa"/>
            <w:vAlign w:val="center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рейтинге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342639">
        <w:tc>
          <w:tcPr>
            <w:tcW w:w="53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45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Перегудова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10», корпус дошкольного образования № 5</w:t>
            </w:r>
          </w:p>
        </w:tc>
        <w:tc>
          <w:tcPr>
            <w:tcW w:w="1884" w:type="dxa"/>
          </w:tcPr>
          <w:p w:rsidR="00342639" w:rsidRDefault="005D2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Гайский ГО</w:t>
            </w:r>
          </w:p>
        </w:tc>
        <w:tc>
          <w:tcPr>
            <w:tcW w:w="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82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639">
        <w:tc>
          <w:tcPr>
            <w:tcW w:w="53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45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Сансызбаева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Кунслу Нагашибаевна 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884" w:type="dxa"/>
          </w:tcPr>
          <w:p w:rsidR="00342639" w:rsidRDefault="005D2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Гайский ГО</w:t>
            </w:r>
          </w:p>
        </w:tc>
        <w:tc>
          <w:tcPr>
            <w:tcW w:w="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82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2639">
        <w:tc>
          <w:tcPr>
            <w:tcW w:w="53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45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Петаева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884" w:type="dxa"/>
          </w:tcPr>
          <w:p w:rsidR="00342639" w:rsidRDefault="005D23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Гайский ГО</w:t>
            </w:r>
          </w:p>
        </w:tc>
        <w:tc>
          <w:tcPr>
            <w:tcW w:w="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82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342639">
      <w:pPr>
        <w:rPr>
          <w:sz w:val="28"/>
          <w:szCs w:val="28"/>
        </w:rPr>
      </w:pPr>
    </w:p>
    <w:p w:rsidR="00342639" w:rsidRDefault="005D23A0">
      <w:pPr>
        <w:pStyle w:val="22"/>
        <w:keepNext/>
        <w:keepLines/>
        <w:shd w:val="clear" w:color="auto" w:fill="auto"/>
        <w:spacing w:after="300"/>
        <w:ind w:left="0" w:firstLine="0"/>
      </w:pPr>
      <w:r>
        <w:lastRenderedPageBreak/>
        <w:t>Номинация «Учитель-логопед»</w:t>
      </w:r>
    </w:p>
    <w:tbl>
      <w:tblPr>
        <w:tblStyle w:val="af2"/>
        <w:tblW w:w="9571" w:type="dxa"/>
        <w:tblInd w:w="113" w:type="dxa"/>
        <w:tblLayout w:type="fixed"/>
        <w:tblLook w:val="04A0"/>
      </w:tblPr>
      <w:tblGrid>
        <w:gridCol w:w="558"/>
        <w:gridCol w:w="2046"/>
        <w:gridCol w:w="2820"/>
        <w:gridCol w:w="1969"/>
        <w:gridCol w:w="993"/>
        <w:gridCol w:w="1185"/>
      </w:tblGrid>
      <w:tr w:rsidR="00342639">
        <w:tc>
          <w:tcPr>
            <w:tcW w:w="557" w:type="dxa"/>
            <w:vAlign w:val="center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bottom"/>
          </w:tcPr>
          <w:p w:rsidR="00342639" w:rsidRDefault="005D23A0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рейтинге</w:t>
            </w:r>
          </w:p>
          <w:p w:rsidR="00342639" w:rsidRDefault="00342639">
            <w:pPr>
              <w:pStyle w:val="af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Чебрукова Елена Николаевна</w:t>
            </w:r>
          </w:p>
          <w:p w:rsidR="00342639" w:rsidRDefault="00342639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автономное учреждение города Бузулука «Детский сад № 1 комбинированного вида»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Бузулук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Александровна</w:t>
            </w:r>
          </w:p>
        </w:tc>
        <w:tc>
          <w:tcPr>
            <w:tcW w:w="2820" w:type="dxa"/>
          </w:tcPr>
          <w:p w:rsidR="00342639" w:rsidRDefault="005D23A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10», корпус дошкольного образования № 5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Гайский ГО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Идкаева Ильмира Мидгатовна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 «Сказка» комбинированного вида» 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Абдулинский ГО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Голушко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 13 «Арбузёнок» </w:t>
            </w:r>
          </w:p>
          <w:p w:rsidR="00342639" w:rsidRDefault="005D23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Соль-Илецка» Оренбургской области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Соль-Илецкий ГО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Екатерина Владимировна</w:t>
            </w:r>
          </w:p>
          <w:p w:rsidR="00342639" w:rsidRDefault="00342639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дошкольное образовательное </w:t>
            </w:r>
            <w:r>
              <w:rPr>
                <w:sz w:val="28"/>
                <w:szCs w:val="28"/>
              </w:rPr>
              <w:lastRenderedPageBreak/>
              <w:t>автономное учреждение города Бузулука «Детский сад комбинированного вида № 4»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Бузулук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2820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ГКОУ «Специальная (коррекционная) школа-интернат 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3» 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Оренбург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 Любовь Николаевна</w:t>
            </w:r>
          </w:p>
          <w:p w:rsidR="00342639" w:rsidRDefault="00342639">
            <w:pPr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«Северный детский сад  «Василёк» Северного района Оренбургской области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Северный район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</w:t>
            </w:r>
          </w:p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  <w:p w:rsidR="00342639" w:rsidRDefault="00342639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города Бузулука «Детский сад № 18 комбинированного вида»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Бузулук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2639">
        <w:tc>
          <w:tcPr>
            <w:tcW w:w="557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46" w:type="dxa"/>
          </w:tcPr>
          <w:p w:rsidR="00342639" w:rsidRDefault="005D2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Журкевич Юлия Александровна</w:t>
            </w:r>
          </w:p>
          <w:p w:rsidR="00342639" w:rsidRDefault="00342639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342639" w:rsidRDefault="005D23A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1969" w:type="dxa"/>
          </w:tcPr>
          <w:p w:rsidR="00342639" w:rsidRDefault="005D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Тюльганский район</w:t>
            </w:r>
          </w:p>
        </w:tc>
        <w:tc>
          <w:tcPr>
            <w:tcW w:w="993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85" w:type="dxa"/>
          </w:tcPr>
          <w:p w:rsidR="00342639" w:rsidRDefault="005D23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342639" w:rsidRDefault="00342639">
      <w:pPr>
        <w:pStyle w:val="22"/>
        <w:keepNext/>
        <w:keepLines/>
        <w:shd w:val="clear" w:color="auto" w:fill="auto"/>
        <w:spacing w:after="300"/>
        <w:ind w:left="0" w:firstLine="0"/>
      </w:pPr>
    </w:p>
    <w:p w:rsidR="00342639" w:rsidRDefault="00342639">
      <w:pPr>
        <w:spacing w:line="276" w:lineRule="auto"/>
        <w:jc w:val="both"/>
        <w:outlineLvl w:val="1"/>
        <w:rPr>
          <w:sz w:val="28"/>
          <w:szCs w:val="28"/>
        </w:rPr>
      </w:pPr>
    </w:p>
    <w:sectPr w:rsidR="00342639" w:rsidSect="00342639">
      <w:headerReference w:type="default" r:id="rId11"/>
      <w:pgSz w:w="11906" w:h="16838"/>
      <w:pgMar w:top="993" w:right="850" w:bottom="993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79" w:rsidRDefault="006F6C79" w:rsidP="00342639">
      <w:r>
        <w:separator/>
      </w:r>
    </w:p>
  </w:endnote>
  <w:endnote w:type="continuationSeparator" w:id="0">
    <w:p w:rsidR="006F6C79" w:rsidRDefault="006F6C79" w:rsidP="0034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79" w:rsidRDefault="006F6C79" w:rsidP="00342639">
      <w:r>
        <w:separator/>
      </w:r>
    </w:p>
  </w:footnote>
  <w:footnote w:type="continuationSeparator" w:id="0">
    <w:p w:rsidR="006F6C79" w:rsidRDefault="006F6C79" w:rsidP="0034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39" w:rsidRDefault="00094B96">
    <w:pPr>
      <w:pStyle w:val="Header"/>
      <w:jc w:val="center"/>
    </w:pPr>
    <w:r>
      <w:fldChar w:fldCharType="begin"/>
    </w:r>
    <w:r w:rsidR="005D23A0">
      <w:instrText xml:space="preserve"> PAGE </w:instrText>
    </w:r>
    <w:r>
      <w:fldChar w:fldCharType="separate"/>
    </w:r>
    <w:r w:rsidR="00752E43">
      <w:rPr>
        <w:noProof/>
      </w:rPr>
      <w:t>5</w:t>
    </w:r>
    <w:r>
      <w:fldChar w:fldCharType="end"/>
    </w:r>
  </w:p>
  <w:p w:rsidR="00342639" w:rsidRDefault="00342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407"/>
    <w:multiLevelType w:val="multilevel"/>
    <w:tmpl w:val="1B086D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5B29D1"/>
    <w:multiLevelType w:val="multilevel"/>
    <w:tmpl w:val="F2B47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639"/>
    <w:rsid w:val="00094B96"/>
    <w:rsid w:val="00342639"/>
    <w:rsid w:val="005D23A0"/>
    <w:rsid w:val="006F6C79"/>
    <w:rsid w:val="00752E43"/>
    <w:rsid w:val="0081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CF52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CF52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CF5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CF5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qFormat/>
    <w:rsid w:val="00CF52EF"/>
    <w:rPr>
      <w:rFonts w:ascii="Times New Roman" w:eastAsia="Times New Roman" w:hAnsi="Times New Roman"/>
    </w:rPr>
  </w:style>
  <w:style w:type="character" w:customStyle="1" w:styleId="ab">
    <w:name w:val="Основной текст_"/>
    <w:basedOn w:val="a0"/>
    <w:link w:val="1"/>
    <w:qFormat/>
    <w:rsid w:val="00CA326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c">
    <w:name w:val="Название Знак"/>
    <w:basedOn w:val="a0"/>
    <w:link w:val="ad"/>
    <w:uiPriority w:val="10"/>
    <w:qFormat/>
    <w:rsid w:val="00E14B6E"/>
    <w:rPr>
      <w:rFonts w:ascii="Arial" w:eastAsia="Times New Roman" w:hAnsi="Arial"/>
      <w:b/>
      <w:bCs/>
      <w:caps/>
      <w:sz w:val="24"/>
      <w:szCs w:val="24"/>
    </w:rPr>
  </w:style>
  <w:style w:type="character" w:customStyle="1" w:styleId="23">
    <w:name w:val="Знак Знак23"/>
    <w:uiPriority w:val="99"/>
    <w:qFormat/>
    <w:rsid w:val="00E14B6E"/>
    <w:rPr>
      <w:rFonts w:ascii="Tahoma" w:hAnsi="Tahoma"/>
      <w:sz w:val="16"/>
      <w:lang w:val="ru-RU" w:eastAsia="ru-RU"/>
    </w:rPr>
  </w:style>
  <w:style w:type="character" w:customStyle="1" w:styleId="2">
    <w:name w:val="Номер заголовка №2_"/>
    <w:basedOn w:val="a0"/>
    <w:link w:val="20"/>
    <w:qFormat/>
    <w:rsid w:val="006B641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qFormat/>
    <w:rsid w:val="006B641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qFormat/>
    <w:rsid w:val="006B641A"/>
    <w:rPr>
      <w:rFonts w:ascii="Times New Roman" w:eastAsia="Times New Roman" w:hAnsi="Times New Roman"/>
      <w:shd w:val="clear" w:color="auto" w:fill="FFFFFF"/>
    </w:rPr>
  </w:style>
  <w:style w:type="paragraph" w:customStyle="1" w:styleId="Heading">
    <w:name w:val="Heading"/>
    <w:basedOn w:val="a"/>
    <w:next w:val="aa"/>
    <w:qFormat/>
    <w:rsid w:val="003426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CF52EF"/>
    <w:pPr>
      <w:spacing w:after="120"/>
    </w:pPr>
  </w:style>
  <w:style w:type="paragraph" w:styleId="af0">
    <w:name w:val="List"/>
    <w:basedOn w:val="aa"/>
    <w:rsid w:val="00342639"/>
  </w:style>
  <w:style w:type="paragraph" w:customStyle="1" w:styleId="Caption">
    <w:name w:val="Caption"/>
    <w:basedOn w:val="a"/>
    <w:qFormat/>
    <w:rsid w:val="003426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42639"/>
    <w:pPr>
      <w:suppressLineNumbers/>
    </w:pPr>
  </w:style>
  <w:style w:type="paragraph" w:styleId="a4">
    <w:name w:val="Body Text Indent"/>
    <w:basedOn w:val="a"/>
    <w:link w:val="a3"/>
    <w:rsid w:val="00CF52EF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CF52E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42639"/>
  </w:style>
  <w:style w:type="paragraph" w:customStyle="1" w:styleId="Header">
    <w:name w:val="Header"/>
    <w:basedOn w:val="a"/>
    <w:link w:val="a7"/>
    <w:uiPriority w:val="99"/>
    <w:unhideWhenUsed/>
    <w:rsid w:val="00CF52E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CF52E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CF52EF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CA3262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d">
    <w:name w:val="Title"/>
    <w:basedOn w:val="a"/>
    <w:link w:val="ac"/>
    <w:uiPriority w:val="10"/>
    <w:qFormat/>
    <w:rsid w:val="00E14B6E"/>
    <w:pPr>
      <w:jc w:val="center"/>
    </w:pPr>
    <w:rPr>
      <w:rFonts w:ascii="Arial" w:hAnsi="Arial"/>
      <w:b/>
      <w:bCs/>
      <w:caps/>
      <w:sz w:val="24"/>
      <w:szCs w:val="24"/>
    </w:rPr>
  </w:style>
  <w:style w:type="paragraph" w:customStyle="1" w:styleId="20">
    <w:name w:val="Номер заголовка №2"/>
    <w:basedOn w:val="a"/>
    <w:link w:val="2"/>
    <w:qFormat/>
    <w:rsid w:val="006B641A"/>
    <w:pPr>
      <w:widowControl w:val="0"/>
      <w:shd w:val="clear" w:color="auto" w:fill="FFFFFF"/>
      <w:ind w:left="5100"/>
      <w:outlineLvl w:val="1"/>
    </w:pPr>
    <w:rPr>
      <w:sz w:val="28"/>
      <w:szCs w:val="28"/>
    </w:rPr>
  </w:style>
  <w:style w:type="paragraph" w:customStyle="1" w:styleId="22">
    <w:name w:val="Заголовок №2"/>
    <w:basedOn w:val="a"/>
    <w:link w:val="21"/>
    <w:qFormat/>
    <w:rsid w:val="006B641A"/>
    <w:pPr>
      <w:widowControl w:val="0"/>
      <w:shd w:val="clear" w:color="auto" w:fill="FFFFFF"/>
      <w:spacing w:after="590"/>
      <w:ind w:left="2550" w:firstLine="10"/>
      <w:jc w:val="center"/>
      <w:outlineLvl w:val="1"/>
    </w:pPr>
    <w:rPr>
      <w:sz w:val="28"/>
      <w:szCs w:val="28"/>
    </w:rPr>
  </w:style>
  <w:style w:type="paragraph" w:customStyle="1" w:styleId="af">
    <w:name w:val="Другое"/>
    <w:basedOn w:val="a"/>
    <w:link w:val="ae"/>
    <w:qFormat/>
    <w:rsid w:val="006B641A"/>
    <w:pPr>
      <w:widowControl w:val="0"/>
      <w:shd w:val="clear" w:color="auto" w:fill="FFFFFF"/>
    </w:pPr>
  </w:style>
  <w:style w:type="paragraph" w:customStyle="1" w:styleId="Default">
    <w:name w:val="Default"/>
    <w:qFormat/>
    <w:rsid w:val="00A86466"/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2">
    <w:name w:val="Table Grid"/>
    <w:basedOn w:val="a1"/>
    <w:rsid w:val="00CF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F9DA-0CB0-4002-9A8A-EEBA993F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3949</Characters>
  <Application>Microsoft Office Word</Application>
  <DocSecurity>0</DocSecurity>
  <Lines>32</Lines>
  <Paragraphs>9</Paragraphs>
  <ScaleCrop>false</ScaleCrop>
  <Company>org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2024-05-29T06:51:00Z</cp:lastPrinted>
  <dcterms:created xsi:type="dcterms:W3CDTF">2024-06-06T10:03:00Z</dcterms:created>
  <dcterms:modified xsi:type="dcterms:W3CDTF">2024-06-06T10:03:00Z</dcterms:modified>
  <dc:language>ru-RU</dc:language>
</cp:coreProperties>
</file>