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2A93">
      <w:pPr>
        <w:spacing w:after="3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химии 10 класс</w:t>
      </w:r>
    </w:p>
    <w:p w14:paraId="6B3008F0">
      <w:pPr>
        <w:spacing w:after="3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Булыга Ирина Викторовна</w:t>
      </w:r>
    </w:p>
    <w:p w14:paraId="210F604C">
      <w:pPr>
        <w:spacing w:after="375" w:line="240" w:lineRule="auto"/>
        <w:jc w:val="both"/>
        <w:rPr>
          <w:rFonts w:ascii="Times New Roman" w:hAnsi="Times New Roman" w:eastAsia="Times New Roman" w:cs="Times New Roman"/>
          <w:color w:val="auto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Тема: </w:t>
      </w:r>
      <w:r>
        <w:rPr>
          <w:rFonts w:ascii="Times New Roman" w:hAnsi="Times New Roman" w:eastAsia="Times New Roman" w:cs="Times New Roman"/>
          <w:color w:val="auto"/>
          <w:spacing w:val="2"/>
          <w:sz w:val="28"/>
          <w:szCs w:val="28"/>
          <w:lang w:eastAsia="ru-RU"/>
        </w:rPr>
        <w:t>Практическая работа № 2. «Свойства раствора уксусной кислоты»</w:t>
      </w:r>
    </w:p>
    <w:p w14:paraId="7DD8DDD8">
      <w:pPr>
        <w:spacing w:after="375" w:line="240" w:lineRule="auto"/>
        <w:jc w:val="both"/>
        <w:rPr>
          <w:rFonts w:ascii="Times New Roman" w:hAnsi="Times New Roman" w:eastAsia="Times New Roman" w:cs="Times New Roman"/>
          <w:color w:val="auto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pacing w:val="2"/>
          <w:sz w:val="28"/>
          <w:szCs w:val="28"/>
          <w:lang w:eastAsia="ru-RU"/>
        </w:rPr>
        <w:t>Цель: создание условий для личной самореализации обучающихся в процессе обучения и воспитания при изучении темы «Свойства раствора уксусной кислоты»</w:t>
      </w:r>
    </w:p>
    <w:p w14:paraId="7E7A18CA">
      <w:pPr>
        <w:spacing w:after="375" w:line="240" w:lineRule="auto"/>
        <w:jc w:val="both"/>
        <w:rPr>
          <w:rFonts w:ascii="Times New Roman" w:hAnsi="Times New Roman" w:eastAsia="Times New Roman" w:cs="Times New Roman"/>
          <w:color w:val="auto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pacing w:val="2"/>
          <w:sz w:val="28"/>
          <w:szCs w:val="28"/>
          <w:lang w:eastAsia="ru-RU"/>
        </w:rPr>
        <w:t>Задачи:</w:t>
      </w:r>
    </w:p>
    <w:p w14:paraId="0D752EA8">
      <w:pPr>
        <w:pStyle w:val="5"/>
        <w:contextualSpacing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Образовательные: </w:t>
      </w:r>
      <w:r>
        <w:rPr>
          <w:iCs/>
          <w:sz w:val="28"/>
          <w:szCs w:val="28"/>
        </w:rPr>
        <w:t>совершенствовать умения и навыки работы с лабораторным оборудованием и химическими реактивами, исследовать свойства раствора уксусной кислоты и её солей, описывать результаты наблюдений и делать выводы.</w:t>
      </w:r>
    </w:p>
    <w:p w14:paraId="3D5DA3AE">
      <w:pPr>
        <w:pStyle w:val="5"/>
        <w:contextualSpacing/>
        <w:jc w:val="both"/>
        <w:rPr>
          <w:sz w:val="28"/>
          <w:szCs w:val="28"/>
        </w:rPr>
      </w:pPr>
    </w:p>
    <w:p w14:paraId="5C48915E">
      <w:pPr>
        <w:pStyle w:val="5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Развивающие: </w:t>
      </w:r>
      <w:r>
        <w:rPr>
          <w:iCs/>
          <w:sz w:val="28"/>
          <w:szCs w:val="28"/>
        </w:rPr>
        <w:t xml:space="preserve">развитие познавательного интереса, внимания, логического мышления, навыков совместной работы. </w:t>
      </w:r>
    </w:p>
    <w:p w14:paraId="3FB47D12">
      <w:pPr>
        <w:pStyle w:val="5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Воспитательные</w:t>
      </w:r>
      <w:r>
        <w:rPr>
          <w:b/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</w:rPr>
        <w:t>воспитание естественно-научного мировоззрения, ответственного отношения к обучению.</w:t>
      </w:r>
      <w:r>
        <w:rPr>
          <w:iCs/>
          <w:sz w:val="28"/>
          <w:szCs w:val="28"/>
        </w:rPr>
        <w:t xml:space="preserve"> </w:t>
      </w:r>
    </w:p>
    <w:p w14:paraId="56D712F0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Планируемые результаты:</w:t>
      </w:r>
    </w:p>
    <w:p w14:paraId="35B71065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Предметные: умения работать с лабораторным оборудование и реактивами; проводить химический эксперимент, соблюдая правила безопасности: исследовать, анализировать, распознавать вещества; наблюдать явления, происходящие с веществами; описывать проведенный эксперимент, делать выводы, составлять отчёт о проведённой работе.</w:t>
      </w:r>
    </w:p>
    <w:p w14:paraId="051839EA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Метапредметные:</w:t>
      </w:r>
    </w:p>
    <w:p w14:paraId="5CF22E23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Познавательные УУД: умения сравнивать, анализировать информацию, строить речевые высказывания устно и в письменной форме, описывать наблюдения, давать объяснения и делать выводы.</w:t>
      </w:r>
    </w:p>
    <w:p w14:paraId="0F0310DC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Регулятивные УУД: умения планировать экспериментальную деятельность, выполнять эксперимент.</w:t>
      </w:r>
    </w:p>
    <w:p w14:paraId="45208950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Коммуникативные УУД: умения отвечать на вопросы, формулировать вопросы для одноклассников, работать в группе, обсуждать проблемы, высказывать и аргументировать свою точку зрения. </w:t>
      </w:r>
    </w:p>
    <w:p w14:paraId="5DCB4219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Личностные: осознание причины многообразия органических и неорганических веществ и их взаимосвязи, причинно-следственные зависимости между их составом, строением и свойствами.</w:t>
      </w:r>
    </w:p>
    <w:p w14:paraId="2C9D341B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Виды деятельности: выполнение эксперимента в соответствии с инструкцией и правилами безопасности, наблюдение проводимых опытов, исследование, анализ и распознание веществ, оформление отчёта с описанием эксперимента, его результатов и выводов.</w:t>
      </w:r>
    </w:p>
    <w:p w14:paraId="21B9F6FA">
      <w:pPr>
        <w:pStyle w:val="5"/>
        <w:rPr>
          <w:sz w:val="28"/>
          <w:szCs w:val="28"/>
        </w:rPr>
      </w:pPr>
      <w:r>
        <w:rPr>
          <w:bCs/>
          <w:iCs/>
          <w:sz w:val="28"/>
          <w:szCs w:val="28"/>
        </w:rPr>
        <w:t>Тип урока: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Урок повторения и закрепления знаний, умений и навыков. Урок — практическое занятие.</w:t>
      </w:r>
    </w:p>
    <w:p w14:paraId="61739C9C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Оборудование: пробирки, спиртовка, химический стакан, мензурки, круглодонная колба с газоотводной трубкой, коническая колба, штатив с лапкой, асбестовая сетка, штатив с кольцом, программное обеспечение кабинета химии «Точка Роста», датчик рН.</w:t>
      </w:r>
    </w:p>
    <w:p w14:paraId="2133EC5C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Реактивы: раствор уксусной кислоты, лакмус, гидроксид натрия, оксид меди (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II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), карбонат натрия, магний, цинк, этанол, серная кислота, изоамиловый спирт.</w:t>
      </w:r>
    </w:p>
    <w:p w14:paraId="3459E263">
      <w:p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Структура урока</w:t>
      </w:r>
    </w:p>
    <w:p w14:paraId="4759C9D5">
      <w:pPr>
        <w:pStyle w:val="7"/>
        <w:numPr>
          <w:ilvl w:val="0"/>
          <w:numId w:val="1"/>
        </w:numPr>
        <w:spacing w:after="375" w:line="240" w:lineRule="auto"/>
        <w:ind w:left="800" w:leftChars="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Организационный момент</w:t>
      </w:r>
    </w:p>
    <w:p w14:paraId="25E821DD">
      <w:pPr>
        <w:pStyle w:val="7"/>
        <w:numPr>
          <w:ilvl w:val="0"/>
          <w:numId w:val="1"/>
        </w:numPr>
        <w:spacing w:after="375" w:line="240" w:lineRule="auto"/>
        <w:ind w:left="800" w:leftChars="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Актуализация. Повторение правил техники безопасности.</w:t>
      </w:r>
    </w:p>
    <w:p w14:paraId="49A9F359">
      <w:pPr>
        <w:pStyle w:val="7"/>
        <w:numPr>
          <w:ilvl w:val="0"/>
          <w:numId w:val="1"/>
        </w:numPr>
        <w:spacing w:after="375" w:line="240" w:lineRule="auto"/>
        <w:ind w:left="800" w:leftChars="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Выполнения практической работы.</w:t>
      </w:r>
    </w:p>
    <w:p w14:paraId="77B3FB7A">
      <w:pPr>
        <w:pStyle w:val="7"/>
        <w:numPr>
          <w:ilvl w:val="0"/>
          <w:numId w:val="1"/>
        </w:numPr>
        <w:spacing w:after="375" w:line="240" w:lineRule="auto"/>
        <w:ind w:left="800" w:leftChars="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Оформление отчета.</w:t>
      </w:r>
    </w:p>
    <w:p w14:paraId="5834FCE5">
      <w:pPr>
        <w:pStyle w:val="7"/>
        <w:numPr>
          <w:ilvl w:val="0"/>
          <w:numId w:val="1"/>
        </w:numPr>
        <w:spacing w:after="375" w:line="240" w:lineRule="auto"/>
        <w:ind w:left="800" w:leftChars="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Заключение.</w:t>
      </w:r>
    </w:p>
    <w:p w14:paraId="6A08617B">
      <w:pPr>
        <w:pStyle w:val="7"/>
        <w:numPr>
          <w:ilvl w:val="0"/>
          <w:numId w:val="1"/>
        </w:numPr>
        <w:spacing w:after="375" w:line="240" w:lineRule="auto"/>
        <w:ind w:left="800" w:leftChars="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Рефлексия. </w:t>
      </w:r>
    </w:p>
    <w:p w14:paraId="11717008">
      <w:pPr>
        <w:spacing w:after="375" w:line="240" w:lineRule="auto"/>
        <w:jc w:val="both"/>
        <w:rPr>
          <w:rFonts w:ascii="Times New Roman" w:hAnsi="Times New Roman" w:eastAsia="Times New Roman" w:cs="Times New Roman"/>
          <w:color w:val="666666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666666"/>
          <w:spacing w:val="2"/>
          <w:sz w:val="28"/>
          <w:szCs w:val="28"/>
          <w:lang w:eastAsia="ru-RU"/>
        </w:rPr>
        <w:t>Ход урока</w:t>
      </w:r>
    </w:p>
    <w:p w14:paraId="174359A8">
      <w:pPr>
        <w:pStyle w:val="7"/>
        <w:numPr>
          <w:ilvl w:val="0"/>
          <w:numId w:val="2"/>
        </w:num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Организационный момент ( приветствие)</w:t>
      </w:r>
    </w:p>
    <w:p w14:paraId="56CE953E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1F7B5A67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Прекрасная как полночь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егептянка </w:t>
      </w:r>
    </w:p>
    <w:p w14:paraId="606A02CE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Прекрасный жемчуг бросила в бокал,</w:t>
      </w:r>
    </w:p>
    <w:p w14:paraId="3691D596">
      <w:pPr>
        <w:pStyle w:val="7"/>
        <w:spacing w:after="375" w:line="240" w:lineRule="auto"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Что уксусом наполнил раб безмолвный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2689B0F5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И Цезарь в тихом ужасе привстал!</w:t>
      </w:r>
    </w:p>
    <w:p w14:paraId="7D354931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Она бокал изящно покрутила, </w:t>
      </w:r>
    </w:p>
    <w:p w14:paraId="1F21CCD7">
      <w:pPr>
        <w:pStyle w:val="7"/>
        <w:spacing w:after="375" w:line="240" w:lineRule="auto"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Жемчужина растаяла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как дым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,</w:t>
      </w:r>
    </w:p>
    <w:p w14:paraId="34B78842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И в тишине, что в зале наступила,</w:t>
      </w:r>
    </w:p>
    <w:p w14:paraId="22A994B8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Весь уксус выпила глотком одним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!</w:t>
      </w:r>
    </w:p>
    <w:p w14:paraId="3C91B922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25D4B1E4">
      <w:pPr>
        <w:pStyle w:val="7"/>
        <w:spacing w:after="375" w:line="240" w:lineRule="auto"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Проблемный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 xml:space="preserve"> вопрос: Почему уксусная кислота растворила жемчуг, но не подействовала на Клеопатру?</w:t>
      </w:r>
    </w:p>
    <w:p w14:paraId="5C6A2F42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7449CDA1">
      <w:pPr>
        <w:pStyle w:val="7"/>
        <w:numPr>
          <w:ilvl w:val="0"/>
          <w:numId w:val="2"/>
        </w:num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Актуализация. Повторение правил техники безопасности.</w:t>
      </w:r>
    </w:p>
    <w:p w14:paraId="554A1C93">
      <w:pPr>
        <w:pStyle w:val="7"/>
        <w:numPr>
          <w:ilvl w:val="0"/>
          <w:numId w:val="0"/>
        </w:numPr>
        <w:spacing w:after="375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Исследование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 xml:space="preserve"> свойств раствора уксусной кислоты.</w:t>
      </w:r>
    </w:p>
    <w:p w14:paraId="1BD86765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688D47A2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«При работе с веществами</w:t>
      </w:r>
    </w:p>
    <w:p w14:paraId="02F0CF3C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Их не трогайте руками,</w:t>
      </w:r>
    </w:p>
    <w:p w14:paraId="18A7EBBC">
      <w:pPr>
        <w:pStyle w:val="7"/>
        <w:spacing w:after="375" w:line="240" w:lineRule="auto"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И не пробуйте на вкус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:</w:t>
      </w:r>
    </w:p>
    <w:p w14:paraId="4827521F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Реактивы не арбуз!</w:t>
      </w:r>
    </w:p>
    <w:p w14:paraId="15A22A53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С кислотой и щелочами</w:t>
      </w:r>
    </w:p>
    <w:p w14:paraId="3726FD62">
      <w:pPr>
        <w:pStyle w:val="7"/>
        <w:spacing w:after="375" w:line="240" w:lineRule="auto"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Будьте аккуратны сами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,</w:t>
      </w:r>
    </w:p>
    <w:p w14:paraId="05A01825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Ничего не проливайте,</w:t>
      </w:r>
    </w:p>
    <w:p w14:paraId="4A239CBE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А прольёте, сообщайте!</w:t>
      </w:r>
    </w:p>
    <w:p w14:paraId="016412FF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Смоем все простой водой,</w:t>
      </w:r>
    </w:p>
    <w:p w14:paraId="5FA1817B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Нейтрализуем содовой!</w:t>
      </w:r>
    </w:p>
    <w:p w14:paraId="6CC91249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Спиртовку спичкой зажигайте, </w:t>
      </w:r>
    </w:p>
    <w:p w14:paraId="043069C3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на бочок не наклоняйте,</w:t>
      </w:r>
    </w:p>
    <w:p w14:paraId="718F6902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нагревайте постепенно,</w:t>
      </w:r>
    </w:p>
    <w:p w14:paraId="5DBA65B4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не касаясь фитиля</w:t>
      </w:r>
    </w:p>
    <w:p w14:paraId="0FB621A1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и отверстие пробирки,</w:t>
      </w:r>
    </w:p>
    <w:p w14:paraId="59BCF715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направляйте от себя.</w:t>
      </w:r>
    </w:p>
    <w:p w14:paraId="440DCD62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Тушим пламя колпачком,</w:t>
      </w:r>
    </w:p>
    <w:p w14:paraId="5CACD2AE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И работаем с умом!</w:t>
      </w:r>
    </w:p>
    <w:p w14:paraId="2BA7EC99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Правила все соблюдай</w:t>
      </w:r>
    </w:p>
    <w:p w14:paraId="455E5B18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И опасность избегай!</w:t>
      </w:r>
    </w:p>
    <w:p w14:paraId="13FD3C51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Будь здоровым без помех!</w:t>
      </w:r>
    </w:p>
    <w:p w14:paraId="1E8E58D0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И добьёшься ты успеха!  </w:t>
      </w:r>
    </w:p>
    <w:p w14:paraId="256D8B9F">
      <w:pPr>
        <w:pStyle w:val="7"/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41E15F9C">
      <w:pPr>
        <w:pStyle w:val="7"/>
        <w:numPr>
          <w:ilvl w:val="0"/>
          <w:numId w:val="2"/>
        </w:numPr>
        <w:spacing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Выполнения практической работы.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3FEC3890">
      <w:pPr>
        <w:pStyle w:val="7"/>
        <w:numPr>
          <w:ilvl w:val="0"/>
          <w:numId w:val="0"/>
        </w:numPr>
        <w:spacing w:after="375" w:line="240" w:lineRule="auto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23799371">
      <w:pPr>
        <w:pStyle w:val="7"/>
        <w:numPr>
          <w:ilvl w:val="0"/>
          <w:numId w:val="0"/>
        </w:numPr>
        <w:spacing w:after="375" w:line="240" w:lineRule="auto"/>
        <w:contextualSpacing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Опыт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 xml:space="preserve"> 1. Определение значения рН раствора уксусной кислоты. Реакция индикатора лакмуса на раствор уксусной кислоты. </w:t>
      </w:r>
    </w:p>
    <w:p w14:paraId="44D90810">
      <w:pPr>
        <w:pStyle w:val="7"/>
        <w:numPr>
          <w:ilvl w:val="0"/>
          <w:numId w:val="0"/>
        </w:numPr>
        <w:spacing w:after="375" w:line="240" w:lineRule="auto"/>
        <w:contextualSpacing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</w:p>
    <w:p w14:paraId="523E2915">
      <w:pPr>
        <w:pStyle w:val="7"/>
        <w:numPr>
          <w:ilvl w:val="1"/>
          <w:numId w:val="3"/>
        </w:numPr>
        <w:spacing w:after="375" w:line="240" w:lineRule="auto"/>
        <w:contextualSpacing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 xml:space="preserve">В мензурку прилить 1 мл </w:t>
      </w:r>
      <w:r>
        <w:rPr>
          <w:rFonts w:hint="default" w:ascii="Times New Roman" w:hAnsi="Times New Roman" w:cs="Times New Roman"/>
          <w:bCs/>
          <w:color w:val="181717" w:themeColor="background2" w:themeShade="1A"/>
          <w:sz w:val="28"/>
          <w:szCs w:val="28"/>
        </w:rPr>
        <w:t>раствора уксусной кислоты</w:t>
      </w:r>
      <w:r>
        <w:rPr>
          <w:rFonts w:hint="default" w:ascii="Times New Roman" w:hAnsi="Times New Roman" w:cs="Times New Roman"/>
          <w:bCs/>
          <w:color w:val="181717" w:themeColor="background2" w:themeShade="1A"/>
          <w:sz w:val="28"/>
          <w:szCs w:val="28"/>
          <w:lang w:val="ru-RU"/>
        </w:rPr>
        <w:t xml:space="preserve">, опустить датчик 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рН, подключить программное обеспечение. Записать значение рН.</w:t>
      </w:r>
    </w:p>
    <w:p w14:paraId="3CFDBD65">
      <w:pPr>
        <w:pStyle w:val="7"/>
        <w:numPr>
          <w:ilvl w:val="0"/>
          <w:numId w:val="0"/>
        </w:numPr>
        <w:spacing w:after="375" w:line="240" w:lineRule="auto"/>
        <w:ind w:leftChars="0"/>
        <w:contextualSpacing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</w:p>
    <w:p w14:paraId="3935CB4A">
      <w:pPr>
        <w:pStyle w:val="7"/>
        <w:numPr>
          <w:ilvl w:val="0"/>
          <w:numId w:val="0"/>
        </w:numPr>
        <w:spacing w:after="375" w:line="240" w:lineRule="auto"/>
        <w:contextualSpacing/>
        <w:jc w:val="both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 xml:space="preserve">1.2.В пробирку прилить 0,5 мл </w:t>
      </w:r>
      <w:r>
        <w:rPr>
          <w:rFonts w:hint="default" w:ascii="Times New Roman" w:hAnsi="Times New Roman" w:cs="Times New Roman"/>
          <w:bCs/>
          <w:color w:val="181717" w:themeColor="background2" w:themeShade="1A"/>
          <w:sz w:val="28"/>
          <w:szCs w:val="28"/>
        </w:rPr>
        <w:t>раствора уксусной кислоты</w:t>
      </w:r>
      <w:r>
        <w:rPr>
          <w:rFonts w:hint="default" w:ascii="Times New Roman" w:hAnsi="Times New Roman" w:cs="Times New Roman"/>
          <w:bCs/>
          <w:color w:val="181717" w:themeColor="background2" w:themeShade="1A"/>
          <w:sz w:val="28"/>
          <w:szCs w:val="28"/>
          <w:lang w:val="ru-RU"/>
        </w:rPr>
        <w:t xml:space="preserve"> и добавить 1-2 капли лакмуса. Записать наблюдение. Сделать вывод.</w:t>
      </w:r>
    </w:p>
    <w:p w14:paraId="08BB723F">
      <w:pPr>
        <w:pStyle w:val="5"/>
        <w:rPr>
          <w:color w:val="548235" w:themeColor="accent6" w:themeShade="BF"/>
          <w:sz w:val="32"/>
          <w:szCs w:val="32"/>
          <w:u w:val="single"/>
        </w:rPr>
      </w:pPr>
      <w:r>
        <w:rPr>
          <w:rFonts w:ascii="Times New Roman" w:hAnsi="Times New Roman" w:eastAsia="Times New Roman" w:cs="Times New Roman"/>
          <w:bCs/>
          <w:color w:val="181717" w:themeColor="background2" w:themeShade="1A"/>
          <w:sz w:val="32"/>
          <w:szCs w:val="32"/>
          <w:lang w:eastAsia="ru-RU"/>
        </w:rPr>
        <w:t>Опыт</w:t>
      </w:r>
      <w:r>
        <w:rPr>
          <w:rFonts w:hint="default" w:ascii="Times New Roman" w:hAnsi="Times New Roman" w:eastAsia="Times New Roman" w:cs="Times New Roman"/>
          <w:bCs/>
          <w:color w:val="181717" w:themeColor="background2" w:themeShade="1A"/>
          <w:sz w:val="32"/>
          <w:szCs w:val="32"/>
          <w:lang w:val="en-US" w:eastAsia="ru-RU"/>
        </w:rPr>
        <w:t xml:space="preserve"> 2.  </w:t>
      </w:r>
      <w:r>
        <w:rPr>
          <w:rFonts w:hint="default" w:ascii="Times New Roman" w:hAnsi="Times New Roman" w:eastAsia="Times New Roman" w:cs="Times New Roman"/>
          <w:bCs/>
          <w:color w:val="181717" w:themeColor="background2" w:themeShade="1A"/>
          <w:sz w:val="28"/>
          <w:szCs w:val="28"/>
          <w:lang w:val="en-US" w:eastAsia="ru-RU"/>
        </w:rPr>
        <w:t>В</w:t>
      </w:r>
      <w:r>
        <w:rPr>
          <w:b w:val="0"/>
          <w:bCs w:val="0"/>
          <w:color w:val="auto"/>
          <w:sz w:val="28"/>
          <w:szCs w:val="28"/>
          <w:u w:val="none"/>
        </w:rPr>
        <w:t>заимодействие уксусной кислоты с металлами. </w:t>
      </w:r>
    </w:p>
    <w:p w14:paraId="039B670D">
      <w:pPr>
        <w:pStyle w:val="5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2.1. Задания для варианта 1. </w:t>
      </w:r>
      <w:r>
        <w:rPr>
          <w:sz w:val="28"/>
          <w:szCs w:val="28"/>
        </w:rPr>
        <w:t xml:space="preserve">В одну пробирку положите гранулу цинка, в другую порошок магния. В обе пробирки прилейте </w:t>
      </w:r>
      <w:r>
        <w:rPr>
          <w:rFonts w:hint="default"/>
          <w:sz w:val="28"/>
          <w:szCs w:val="28"/>
          <w:lang w:val="ru-RU"/>
        </w:rPr>
        <w:t>0,5</w:t>
      </w:r>
      <w:r>
        <w:rPr>
          <w:sz w:val="28"/>
          <w:szCs w:val="28"/>
        </w:rPr>
        <w:t xml:space="preserve"> мл уксусной кислоты. Что наблюдаете? Сравните скорость этих реакций? Запишите соответствующие </w:t>
      </w:r>
      <w:r>
        <w:rPr>
          <w:sz w:val="28"/>
          <w:szCs w:val="28"/>
          <w:lang w:val="ru-RU"/>
        </w:rPr>
        <w:t>молекулярное</w:t>
      </w:r>
      <w:r>
        <w:rPr>
          <w:rFonts w:hint="default"/>
          <w:sz w:val="28"/>
          <w:szCs w:val="28"/>
          <w:lang w:val="ru-RU"/>
        </w:rPr>
        <w:t xml:space="preserve">, полное и сокращённое ионные </w:t>
      </w:r>
      <w:r>
        <w:rPr>
          <w:sz w:val="28"/>
          <w:szCs w:val="28"/>
        </w:rPr>
        <w:t>уравнения химических реакций,  запишите наблюдения и вывод.</w:t>
      </w:r>
    </w:p>
    <w:p w14:paraId="23367354">
      <w:pPr>
        <w:spacing w:after="0" w:line="240" w:lineRule="auto"/>
        <w:rPr>
          <w:rFonts w:hint="default" w:ascii="Times New Roman" w:hAnsi="Times New Roman" w:eastAsia="Times New Roman" w:cs="Times New Roman"/>
          <w:bCs/>
          <w:color w:val="181717" w:themeColor="background2" w:themeShade="1A"/>
          <w:sz w:val="32"/>
          <w:szCs w:val="32"/>
          <w:lang w:val="en-US" w:eastAsia="ru-RU"/>
        </w:rPr>
      </w:pPr>
    </w:p>
    <w:p w14:paraId="040878E3">
      <w:pPr>
        <w:pStyle w:val="5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2.2. Задания для варианта 2. </w:t>
      </w:r>
      <w:r>
        <w:rPr>
          <w:sz w:val="28"/>
          <w:szCs w:val="28"/>
        </w:rPr>
        <w:t xml:space="preserve">В одну пробирку положите гранулу </w:t>
      </w:r>
      <w:r>
        <w:rPr>
          <w:sz w:val="28"/>
          <w:szCs w:val="28"/>
          <w:lang w:val="ru-RU"/>
        </w:rPr>
        <w:t>алюминия</w:t>
      </w:r>
      <w:r>
        <w:rPr>
          <w:sz w:val="28"/>
          <w:szCs w:val="28"/>
        </w:rPr>
        <w:t xml:space="preserve">, в другую порошок магния. В обе пробирки прилейте </w:t>
      </w:r>
      <w:r>
        <w:rPr>
          <w:rFonts w:hint="default"/>
          <w:sz w:val="28"/>
          <w:szCs w:val="28"/>
          <w:lang w:val="ru-RU"/>
        </w:rPr>
        <w:t>0,5</w:t>
      </w:r>
      <w:r>
        <w:rPr>
          <w:sz w:val="28"/>
          <w:szCs w:val="28"/>
        </w:rPr>
        <w:t xml:space="preserve"> мл уксусной кислоты. Что наблюдаете? Сравните скорость этих реакций? Запишите соответствующие </w:t>
      </w:r>
      <w:r>
        <w:rPr>
          <w:sz w:val="28"/>
          <w:szCs w:val="28"/>
          <w:lang w:val="ru-RU"/>
        </w:rPr>
        <w:t>молекулярное</w:t>
      </w:r>
      <w:r>
        <w:rPr>
          <w:rFonts w:hint="default"/>
          <w:sz w:val="28"/>
          <w:szCs w:val="28"/>
          <w:lang w:val="ru-RU"/>
        </w:rPr>
        <w:t xml:space="preserve">, полное и сокращённое ионные </w:t>
      </w:r>
      <w:r>
        <w:rPr>
          <w:sz w:val="28"/>
          <w:szCs w:val="28"/>
        </w:rPr>
        <w:t>уравнения химических реакций,  запишите наблюдения и вывод.</w:t>
      </w:r>
    </w:p>
    <w:p w14:paraId="6F43FDC3">
      <w:pPr>
        <w:pStyle w:val="5"/>
        <w:rPr>
          <w:b w:val="0"/>
          <w:bCs w:val="0"/>
          <w:color w:val="auto"/>
          <w:sz w:val="28"/>
          <w:szCs w:val="28"/>
          <w:u w:val="none"/>
        </w:rPr>
      </w:pPr>
      <w:r>
        <w:rPr>
          <w:b w:val="0"/>
          <w:bCs w:val="0"/>
          <w:color w:val="auto"/>
          <w:sz w:val="28"/>
          <w:szCs w:val="28"/>
          <w:u w:val="none"/>
        </w:rPr>
        <w:t>Опыт 3. Взаимодействие уксусной кислоты с основаниями. </w:t>
      </w:r>
    </w:p>
    <w:p w14:paraId="06FAFE57">
      <w:pPr>
        <w:pStyle w:val="5"/>
        <w:jc w:val="both"/>
        <w:rPr>
          <w:b w:val="0"/>
          <w:bCs w:val="0"/>
          <w:color w:val="auto"/>
          <w:sz w:val="28"/>
          <w:szCs w:val="28"/>
          <w:u w:val="none"/>
        </w:rPr>
      </w:pPr>
      <w:r>
        <w:rPr>
          <w:b w:val="0"/>
          <w:bCs w:val="0"/>
          <w:color w:val="auto"/>
          <w:sz w:val="28"/>
          <w:szCs w:val="28"/>
          <w:u w:val="none"/>
        </w:rPr>
        <w:t xml:space="preserve">В пробирку </w:t>
      </w:r>
      <w:r>
        <w:rPr>
          <w:b w:val="0"/>
          <w:bCs w:val="0"/>
          <w:color w:val="auto"/>
          <w:sz w:val="28"/>
          <w:szCs w:val="28"/>
          <w:u w:val="none"/>
          <w:lang w:val="ru-RU"/>
        </w:rPr>
        <w:t>опыта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 xml:space="preserve"> №1.1</w:t>
      </w:r>
      <w:r>
        <w:rPr>
          <w:b w:val="0"/>
          <w:bCs w:val="0"/>
          <w:color w:val="auto"/>
          <w:sz w:val="28"/>
          <w:szCs w:val="28"/>
          <w:u w:val="none"/>
        </w:rPr>
        <w:t>.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 xml:space="preserve"> к смеси</w:t>
      </w:r>
      <w:r>
        <w:rPr>
          <w:b w:val="0"/>
          <w:bCs w:val="0"/>
          <w:color w:val="auto"/>
          <w:sz w:val="28"/>
          <w:szCs w:val="28"/>
          <w:u w:val="none"/>
        </w:rPr>
        <w:t> уксусн</w:t>
      </w:r>
      <w:r>
        <w:rPr>
          <w:b w:val="0"/>
          <w:bCs w:val="0"/>
          <w:color w:val="auto"/>
          <w:sz w:val="28"/>
          <w:szCs w:val="28"/>
          <w:u w:val="none"/>
          <w:lang w:val="ru-RU"/>
        </w:rPr>
        <w:t>ой</w:t>
      </w:r>
      <w:r>
        <w:rPr>
          <w:b w:val="0"/>
          <w:bCs w:val="0"/>
          <w:color w:val="auto"/>
          <w:sz w:val="28"/>
          <w:szCs w:val="28"/>
          <w:u w:val="none"/>
        </w:rPr>
        <w:t xml:space="preserve"> кислот</w:t>
      </w:r>
      <w:r>
        <w:rPr>
          <w:b w:val="0"/>
          <w:bCs w:val="0"/>
          <w:color w:val="auto"/>
          <w:sz w:val="28"/>
          <w:szCs w:val="28"/>
          <w:u w:val="none"/>
          <w:lang w:val="ru-RU"/>
        </w:rPr>
        <w:t>ы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 xml:space="preserve"> и лакмуса, добавьте гидроксид натрия</w:t>
      </w:r>
      <w:r>
        <w:rPr>
          <w:b w:val="0"/>
          <w:bCs w:val="0"/>
          <w:color w:val="auto"/>
          <w:sz w:val="28"/>
          <w:szCs w:val="28"/>
          <w:u w:val="none"/>
        </w:rPr>
        <w:t>. Запишите уравнение химической реакции, полное и сокращенное ионные уравнения, запишите наблюдения и вывод.</w:t>
      </w:r>
    </w:p>
    <w:p w14:paraId="519F7D59">
      <w:pPr>
        <w:pStyle w:val="5"/>
        <w:rPr>
          <w:b w:val="0"/>
          <w:bCs w:val="0"/>
          <w:color w:val="auto"/>
          <w:sz w:val="28"/>
          <w:szCs w:val="28"/>
          <w:u w:val="none"/>
        </w:rPr>
      </w:pPr>
      <w:r>
        <w:rPr>
          <w:b w:val="0"/>
          <w:bCs w:val="0"/>
          <w:color w:val="auto"/>
          <w:sz w:val="28"/>
          <w:szCs w:val="28"/>
          <w:u w:val="none"/>
        </w:rPr>
        <w:t xml:space="preserve">Опыт 4. Взаимодействие уксусной кислоты с </w:t>
      </w:r>
      <w:r>
        <w:rPr>
          <w:b w:val="0"/>
          <w:bCs w:val="0"/>
          <w:color w:val="auto"/>
          <w:sz w:val="28"/>
          <w:szCs w:val="28"/>
          <w:u w:val="none"/>
          <w:lang w:val="ru-RU"/>
        </w:rPr>
        <w:t>оксидом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 xml:space="preserve"> меди (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en-US"/>
        </w:rPr>
        <w:t>II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>)</w:t>
      </w:r>
      <w:r>
        <w:rPr>
          <w:b w:val="0"/>
          <w:bCs w:val="0"/>
          <w:color w:val="auto"/>
          <w:sz w:val="28"/>
          <w:szCs w:val="28"/>
          <w:u w:val="none"/>
        </w:rPr>
        <w:t>.</w:t>
      </w:r>
      <w:r>
        <w:rPr>
          <w:b w:val="0"/>
          <w:bCs w:val="0"/>
          <w:i/>
          <w:iCs/>
          <w:color w:val="auto"/>
          <w:sz w:val="28"/>
          <w:szCs w:val="28"/>
          <w:u w:val="none"/>
        </w:rPr>
        <w:t> </w:t>
      </w:r>
    </w:p>
    <w:p w14:paraId="27D55DB6">
      <w:pPr>
        <w:pStyle w:val="5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  <w:lang w:val="en-US" w:eastAsia="ru-RU"/>
        </w:rPr>
      </w:pPr>
      <w:r>
        <w:rPr>
          <w:b w:val="0"/>
          <w:bCs w:val="0"/>
          <w:sz w:val="28"/>
          <w:szCs w:val="28"/>
          <w:u w:val="none"/>
        </w:rPr>
        <w:t> В пробирку налейте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 xml:space="preserve"> 1 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>мл</w:t>
      </w:r>
      <w:r>
        <w:rPr>
          <w:b w:val="0"/>
          <w:bCs w:val="0"/>
          <w:sz w:val="28"/>
          <w:szCs w:val="28"/>
          <w:u w:val="none"/>
        </w:rPr>
        <w:t xml:space="preserve"> уксусн</w:t>
      </w:r>
      <w:r>
        <w:rPr>
          <w:b w:val="0"/>
          <w:bCs w:val="0"/>
          <w:sz w:val="28"/>
          <w:szCs w:val="28"/>
          <w:u w:val="none"/>
          <w:lang w:val="ru-RU"/>
        </w:rPr>
        <w:t>ой</w:t>
      </w:r>
      <w:r>
        <w:rPr>
          <w:b w:val="0"/>
          <w:bCs w:val="0"/>
          <w:sz w:val="28"/>
          <w:szCs w:val="28"/>
          <w:u w:val="none"/>
        </w:rPr>
        <w:t xml:space="preserve"> кислот</w:t>
      </w:r>
      <w:r>
        <w:rPr>
          <w:b w:val="0"/>
          <w:bCs w:val="0"/>
          <w:sz w:val="28"/>
          <w:szCs w:val="28"/>
          <w:u w:val="none"/>
          <w:lang w:val="ru-RU"/>
        </w:rPr>
        <w:t>ы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 xml:space="preserve"> и добавьте 1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/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 xml:space="preserve">8 часть ложечки </w:t>
      </w:r>
      <w:r>
        <w:rPr>
          <w:b w:val="0"/>
          <w:bCs w:val="0"/>
          <w:color w:val="auto"/>
          <w:sz w:val="28"/>
          <w:szCs w:val="28"/>
          <w:u w:val="none"/>
          <w:lang w:val="ru-RU"/>
        </w:rPr>
        <w:t>оксида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 xml:space="preserve"> меди (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en-US"/>
        </w:rPr>
        <w:t>II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>)</w:t>
      </w:r>
      <w:r>
        <w:rPr>
          <w:b w:val="0"/>
          <w:bCs w:val="0"/>
          <w:color w:val="auto"/>
          <w:sz w:val="28"/>
          <w:szCs w:val="28"/>
          <w:u w:val="none"/>
        </w:rPr>
        <w:t>.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 xml:space="preserve"> </w:t>
      </w:r>
      <w:r>
        <w:rPr>
          <w:b w:val="0"/>
          <w:bCs w:val="0"/>
          <w:sz w:val="28"/>
          <w:szCs w:val="28"/>
          <w:u w:val="none"/>
        </w:rPr>
        <w:t xml:space="preserve">  Что наблюдаете? Почему?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 xml:space="preserve"> </w:t>
      </w:r>
      <w:r>
        <w:rPr>
          <w:b w:val="0"/>
          <w:bCs w:val="0"/>
          <w:sz w:val="28"/>
          <w:szCs w:val="28"/>
          <w:u w:val="none"/>
        </w:rPr>
        <w:t>Запишите уравнение химической реакции, полное и сокращенное ионные уравнения, запишите наблюдения и вывод.</w:t>
      </w:r>
    </w:p>
    <w:p w14:paraId="00D6B7AA">
      <w:pPr>
        <w:pStyle w:val="5"/>
        <w:rPr>
          <w:b w:val="0"/>
          <w:bCs w:val="0"/>
          <w:color w:val="auto"/>
          <w:sz w:val="28"/>
          <w:szCs w:val="28"/>
          <w:u w:val="none"/>
        </w:rPr>
      </w:pPr>
      <w:r>
        <w:rPr>
          <w:b w:val="0"/>
          <w:bCs w:val="0"/>
          <w:color w:val="auto"/>
          <w:sz w:val="28"/>
          <w:szCs w:val="28"/>
          <w:u w:val="none"/>
        </w:rPr>
        <w:t xml:space="preserve">Опыт </w:t>
      </w:r>
      <w:r>
        <w:rPr>
          <w:rFonts w:hint="default"/>
          <w:b w:val="0"/>
          <w:bCs w:val="0"/>
          <w:color w:val="auto"/>
          <w:sz w:val="28"/>
          <w:szCs w:val="28"/>
          <w:u w:val="none"/>
          <w:lang w:val="ru-RU"/>
        </w:rPr>
        <w:t>5</w:t>
      </w:r>
      <w:r>
        <w:rPr>
          <w:b w:val="0"/>
          <w:bCs w:val="0"/>
          <w:color w:val="auto"/>
          <w:sz w:val="28"/>
          <w:szCs w:val="28"/>
          <w:u w:val="none"/>
        </w:rPr>
        <w:t>. Взаимодействие уксусной кислоты с солями слабых неорганических кислот.</w:t>
      </w:r>
      <w:r>
        <w:rPr>
          <w:b w:val="0"/>
          <w:bCs w:val="0"/>
          <w:i/>
          <w:iCs/>
          <w:color w:val="auto"/>
          <w:sz w:val="28"/>
          <w:szCs w:val="28"/>
          <w:u w:val="none"/>
        </w:rPr>
        <w:t> </w:t>
      </w:r>
    </w:p>
    <w:p w14:paraId="013304F5">
      <w:pPr>
        <w:pStyle w:val="5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 В пробирку налейте 1 мл карбоната натрия и по каплям добавьте уксусную кислоту. Что наблюдаете? Почему?</w:t>
      </w:r>
      <w:r>
        <w:rPr>
          <w:rFonts w:hint="default"/>
          <w:b w:val="0"/>
          <w:bCs w:val="0"/>
          <w:sz w:val="28"/>
          <w:szCs w:val="28"/>
          <w:u w:val="none"/>
          <w:lang w:val="ru-RU"/>
        </w:rPr>
        <w:t xml:space="preserve"> </w:t>
      </w:r>
      <w:r>
        <w:rPr>
          <w:b w:val="0"/>
          <w:bCs w:val="0"/>
          <w:sz w:val="28"/>
          <w:szCs w:val="28"/>
          <w:u w:val="none"/>
        </w:rPr>
        <w:t>Запишите уравнение химической реакции, полное и сокращенное ионные уравнения,  запишите наблюдения и вывод.</w:t>
      </w:r>
    </w:p>
    <w:p w14:paraId="49A0AB1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548235" w:themeColor="accent6" w:themeShade="BF"/>
          <w:sz w:val="28"/>
          <w:szCs w:val="28"/>
          <w:u w:val="none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ru-RU"/>
        </w:rPr>
        <w:t xml:space="preserve">Демонстрация: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none"/>
          <w:lang w:eastAsia="ru-RU"/>
        </w:rPr>
        <w:t>Взаимодействие уксусной кислоты с спиртами.</w:t>
      </w:r>
    </w:p>
    <w:p w14:paraId="13ED3D5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eastAsia="ru-RU"/>
        </w:rPr>
        <w:t>В пробирку налейте 2 мл раствора уксусной кислоты. Прилейте 2 мл изоамилового спирта (CH3)2CHCH2CH2OH. Затем осторожно добавьте 1 мл концентрированной серной кислоты. Пробирку закройте пробкой с длинной стеклянной трубкой-холодильником. Смесь осторожно подогрейте на водяной бане. После охлаждения добавьте к содержимому пробирки несколько миллилитров воды. При этом образуются маслянистые капли нерастворимого в воде изоамилового эфира уксусной кислоты с характерным запахом грушевой эссенции.</w:t>
      </w:r>
    </w:p>
    <w:p w14:paraId="6F091DCF">
      <w:pPr>
        <w:pStyle w:val="5"/>
        <w:rPr>
          <w:rFonts w:hint="default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>Запишите уравнение химической реакции,  запишите наблюдения и выво</w:t>
      </w:r>
      <w:r>
        <w:rPr>
          <w:b w:val="0"/>
          <w:bCs w:val="0"/>
          <w:i w:val="0"/>
          <w:iCs w:val="0"/>
          <w:sz w:val="28"/>
          <w:szCs w:val="28"/>
          <w:u w:val="none"/>
          <w:lang w:val="ru-RU"/>
        </w:rPr>
        <w:t>д</w:t>
      </w:r>
      <w:r>
        <w:rPr>
          <w:rFonts w:hint="default"/>
          <w:b w:val="0"/>
          <w:bCs w:val="0"/>
          <w:i w:val="0"/>
          <w:iCs w:val="0"/>
          <w:sz w:val="28"/>
          <w:szCs w:val="28"/>
          <w:u w:val="none"/>
          <w:lang w:val="ru-RU"/>
        </w:rPr>
        <w:t>.</w:t>
      </w:r>
    </w:p>
    <w:p w14:paraId="2D13A22B">
      <w:pPr>
        <w:pStyle w:val="7"/>
        <w:numPr>
          <w:ilvl w:val="0"/>
          <w:numId w:val="2"/>
        </w:numPr>
        <w:spacing w:after="375" w:line="240" w:lineRule="auto"/>
        <w:ind w:left="720" w:leftChars="0" w:hanging="36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Оформление отчета.</w:t>
      </w:r>
    </w:p>
    <w:p w14:paraId="2E517415">
      <w:pPr>
        <w:pStyle w:val="7"/>
        <w:numPr>
          <w:ilvl w:val="0"/>
          <w:numId w:val="2"/>
        </w:numPr>
        <w:spacing w:after="375" w:line="240" w:lineRule="auto"/>
        <w:ind w:left="720" w:leftChars="0" w:hanging="36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Заключение.</w:t>
      </w:r>
    </w:p>
    <w:p w14:paraId="786778A1">
      <w:pPr>
        <w:pStyle w:val="7"/>
        <w:numPr>
          <w:ilvl w:val="0"/>
          <w:numId w:val="2"/>
        </w:numPr>
        <w:spacing w:after="375" w:line="240" w:lineRule="auto"/>
        <w:ind w:left="720" w:leftChars="0" w:hanging="360" w:firstLineChars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Рефлексия. </w:t>
      </w:r>
    </w:p>
    <w:p w14:paraId="21DB242F">
      <w:pPr>
        <w:pStyle w:val="5"/>
        <w:rPr>
          <w:rFonts w:hint="default"/>
          <w:b w:val="0"/>
          <w:bCs w:val="0"/>
          <w:i w:val="0"/>
          <w:iCs w:val="0"/>
          <w:sz w:val="28"/>
          <w:szCs w:val="28"/>
          <w:u w:val="none"/>
          <w:lang w:val="ru-RU" w:eastAsia="ru-RU"/>
        </w:rPr>
        <w:sectPr>
          <w:footerReference r:id="rId5" w:type="default"/>
          <w:pgSz w:w="11906" w:h="16838"/>
          <w:pgMar w:top="720" w:right="720" w:bottom="720" w:left="720" w:header="708" w:footer="708" w:gutter="0"/>
          <w:cols w:space="720" w:num="1"/>
        </w:sectPr>
      </w:pPr>
    </w:p>
    <w:p w14:paraId="22BF8377">
      <w:pPr>
        <w:pStyle w:val="7"/>
        <w:spacing w:after="0" w:line="240" w:lineRule="auto"/>
        <w:ind w:left="0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</w:t>
      </w:r>
    </w:p>
    <w:p w14:paraId="30EFCD92">
      <w:pPr>
        <w:pStyle w:val="7"/>
        <w:wordWrap w:val="0"/>
        <w:spacing w:after="0" w:line="240" w:lineRule="auto"/>
        <w:ind w:left="0" w:firstLine="1921" w:firstLineChars="8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Отчёт по практической работе</w:t>
      </w:r>
    </w:p>
    <w:tbl>
      <w:tblPr>
        <w:tblStyle w:val="6"/>
        <w:tblpPr w:leftFromText="180" w:rightFromText="180" w:vertAnchor="text" w:horzAnchor="page" w:tblpX="1080" w:tblpY="257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3650"/>
        <w:gridCol w:w="1497"/>
        <w:gridCol w:w="4020"/>
      </w:tblGrid>
      <w:tr w14:paraId="69D3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ADAEFCA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50" w:type="dxa"/>
          </w:tcPr>
          <w:p w14:paraId="7B2D4EB5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опыта</w:t>
            </w:r>
          </w:p>
        </w:tc>
        <w:tc>
          <w:tcPr>
            <w:tcW w:w="1497" w:type="dxa"/>
          </w:tcPr>
          <w:p w14:paraId="7631533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4020" w:type="dxa"/>
          </w:tcPr>
          <w:p w14:paraId="0B49F2A7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реакций</w:t>
            </w:r>
          </w:p>
        </w:tc>
      </w:tr>
      <w:tr w14:paraId="6C4A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58" w:type="dxa"/>
          </w:tcPr>
          <w:p w14:paraId="5AFF8EA5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14:paraId="224B2C93">
            <w:pPr>
              <w:pStyle w:val="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 Значение рН раствора уксусной кислоты</w:t>
            </w:r>
          </w:p>
          <w:p w14:paraId="5B767F8A">
            <w:pPr>
              <w:pStyle w:val="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уксусной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кислоты на индикатор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лакмус</w:t>
            </w:r>
          </w:p>
        </w:tc>
        <w:tc>
          <w:tcPr>
            <w:tcW w:w="1497" w:type="dxa"/>
          </w:tcPr>
          <w:p w14:paraId="2522F6E3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1FA1829E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0EB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A9102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F9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Merge w:val="restart"/>
          </w:tcPr>
          <w:p w14:paraId="67BA7AB9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46B5E1A5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уксусной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кислоты с магнием</w:t>
            </w:r>
          </w:p>
          <w:p w14:paraId="69E9199C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6DD8E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9644FA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3E966CD1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096C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39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Merge w:val="continue"/>
          </w:tcPr>
          <w:p w14:paraId="2EC2E31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0465711">
            <w:pPr>
              <w:pStyle w:val="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уксусной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кислоты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цинком</w:t>
            </w:r>
          </w:p>
          <w:p w14:paraId="2E388111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FF57E73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76DF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11C7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A0F33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C8376E5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26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Merge w:val="continue"/>
          </w:tcPr>
          <w:p w14:paraId="5902790C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386442A">
            <w:pPr>
              <w:pStyle w:val="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уксусной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кислоты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алюминием</w:t>
            </w:r>
          </w:p>
          <w:p w14:paraId="7D194E28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C0E7ADC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EABA6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7F171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20EC5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0BF37992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9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8B9EAE8">
            <w:pPr>
              <w:pStyle w:val="7"/>
              <w:spacing w:after="0" w:line="240" w:lineRule="auto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50" w:type="dxa"/>
          </w:tcPr>
          <w:p w14:paraId="76EDC062">
            <w:pPr>
              <w:pStyle w:val="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уксусной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кислоты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оксидом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меди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97" w:type="dxa"/>
          </w:tcPr>
          <w:p w14:paraId="34F3CEF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1BC85DB5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756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AA83E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D91F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9E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D5D0D7D">
            <w:pPr>
              <w:pStyle w:val="7"/>
              <w:spacing w:after="0" w:line="240" w:lineRule="auto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3650" w:type="dxa"/>
          </w:tcPr>
          <w:p w14:paraId="6EB21579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уксусной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кислоты с основаниями</w:t>
            </w:r>
          </w:p>
        </w:tc>
        <w:tc>
          <w:tcPr>
            <w:tcW w:w="1497" w:type="dxa"/>
          </w:tcPr>
          <w:p w14:paraId="2D1C5924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EE51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46B3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6F35E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52EFE9C6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D8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438FAC5">
            <w:pPr>
              <w:pStyle w:val="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50" w:type="dxa"/>
          </w:tcPr>
          <w:p w14:paraId="0FE120F7">
            <w:pPr>
              <w:pStyle w:val="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уксусной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карбонатом натрия</w:t>
            </w:r>
          </w:p>
          <w:p w14:paraId="1039638F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8587FF0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3525D5CA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FF6C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37D5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4CB0A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1D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5" w:type="dxa"/>
            <w:gridSpan w:val="4"/>
          </w:tcPr>
          <w:p w14:paraId="1D9A9FB9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(ответ на проблемный вопрос)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A5D8073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C268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2167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7B08C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DE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9625" w:type="dxa"/>
            <w:gridSpan w:val="4"/>
          </w:tcPr>
          <w:p w14:paraId="55B14337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Специфические свойства: </w:t>
            </w:r>
          </w:p>
          <w:p w14:paraId="541B3C83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79F46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67E37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54BC7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F8B0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27C2D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6160E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1A3F6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BBFE0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29493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2B9CB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6E636">
            <w:pPr>
              <w:pStyle w:val="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61B8B2">
      <w:pPr>
        <w:pStyle w:val="5"/>
        <w:ind w:firstLine="7684" w:firstLineChars="3200"/>
        <w:rPr>
          <w:b/>
          <w:bCs w:val="0"/>
          <w:color w:val="auto"/>
          <w:sz w:val="24"/>
          <w:szCs w:val="24"/>
          <w:lang w:val="ru-RU"/>
        </w:rPr>
      </w:pPr>
    </w:p>
    <w:p w14:paraId="459D2DCA">
      <w:pPr>
        <w:pStyle w:val="5"/>
        <w:ind w:firstLine="7684" w:firstLineChars="3200"/>
        <w:rPr>
          <w:b/>
          <w:bCs w:val="0"/>
          <w:color w:val="auto"/>
          <w:sz w:val="24"/>
          <w:szCs w:val="24"/>
          <w:lang w:val="ru-RU"/>
        </w:rPr>
      </w:pPr>
    </w:p>
    <w:p w14:paraId="30204748">
      <w:pPr>
        <w:pStyle w:val="5"/>
        <w:ind w:firstLine="7684" w:firstLineChars="3200"/>
        <w:rPr>
          <w:b/>
          <w:bCs w:val="0"/>
          <w:color w:val="auto"/>
          <w:sz w:val="24"/>
          <w:szCs w:val="24"/>
          <w:lang w:val="ru-RU"/>
        </w:rPr>
      </w:pPr>
    </w:p>
    <w:p w14:paraId="6B7DAD48">
      <w:pPr>
        <w:pStyle w:val="5"/>
        <w:ind w:firstLine="7684" w:firstLineChars="3200"/>
        <w:rPr>
          <w:b/>
          <w:bCs w:val="0"/>
          <w:color w:val="auto"/>
          <w:sz w:val="24"/>
          <w:szCs w:val="24"/>
          <w:lang w:val="ru-RU"/>
        </w:rPr>
      </w:pPr>
    </w:p>
    <w:p w14:paraId="333C0A03">
      <w:pPr>
        <w:pStyle w:val="5"/>
        <w:ind w:firstLine="7684" w:firstLineChars="3200"/>
        <w:rPr>
          <w:b/>
          <w:bCs w:val="0"/>
          <w:color w:val="auto"/>
          <w:sz w:val="24"/>
          <w:szCs w:val="24"/>
          <w:lang w:val="ru-RU"/>
        </w:rPr>
      </w:pPr>
    </w:p>
    <w:p w14:paraId="176BC358">
      <w:pPr>
        <w:pStyle w:val="5"/>
        <w:ind w:firstLine="7684" w:firstLineChars="3200"/>
        <w:rPr>
          <w:rFonts w:hint="default"/>
          <w:b/>
          <w:bCs w:val="0"/>
          <w:color w:val="auto"/>
          <w:sz w:val="24"/>
          <w:szCs w:val="24"/>
          <w:lang w:val="ru-RU"/>
        </w:rPr>
      </w:pPr>
      <w:r>
        <w:rPr>
          <w:b/>
          <w:bCs w:val="0"/>
          <w:color w:val="auto"/>
          <w:sz w:val="24"/>
          <w:szCs w:val="24"/>
          <w:lang w:val="ru-RU"/>
        </w:rPr>
        <w:t>Приложение</w:t>
      </w:r>
      <w:r>
        <w:rPr>
          <w:rFonts w:hint="default"/>
          <w:b/>
          <w:bCs w:val="0"/>
          <w:color w:val="auto"/>
          <w:sz w:val="24"/>
          <w:szCs w:val="24"/>
          <w:lang w:val="ru-RU"/>
        </w:rPr>
        <w:t xml:space="preserve"> 2</w:t>
      </w:r>
    </w:p>
    <w:p w14:paraId="1086CDBC">
      <w:pPr>
        <w:pStyle w:val="5"/>
        <w:ind w:firstLine="7684" w:firstLineChars="3200"/>
        <w:rPr>
          <w:rFonts w:hint="default"/>
          <w:b/>
          <w:bCs w:val="0"/>
          <w:color w:val="auto"/>
          <w:sz w:val="24"/>
          <w:szCs w:val="24"/>
          <w:lang w:val="ru-RU"/>
        </w:rPr>
      </w:pPr>
      <w:r>
        <w:rPr>
          <w:b/>
          <w:bCs w:val="0"/>
          <w:color w:val="auto"/>
          <w:sz w:val="24"/>
          <w:szCs w:val="24"/>
          <w:lang w:val="ru-RU"/>
        </w:rPr>
        <w:t>Приложение</w:t>
      </w:r>
      <w:r>
        <w:rPr>
          <w:rFonts w:hint="default"/>
          <w:b/>
          <w:bCs w:val="0"/>
          <w:color w:val="auto"/>
          <w:sz w:val="24"/>
          <w:szCs w:val="24"/>
          <w:lang w:val="ru-RU"/>
        </w:rPr>
        <w:t xml:space="preserve"> 2</w:t>
      </w:r>
    </w:p>
    <w:p w14:paraId="1A421BA8">
      <w:pPr>
        <w:pStyle w:val="5"/>
        <w:rPr>
          <w:rFonts w:hint="default"/>
          <w:b/>
          <w:bCs w:val="0"/>
          <w:color w:val="auto"/>
          <w:sz w:val="24"/>
          <w:szCs w:val="24"/>
          <w:lang w:val="ru-RU"/>
        </w:rPr>
      </w:pPr>
      <w:r>
        <w:rPr>
          <w:b/>
          <w:bCs w:val="0"/>
          <w:color w:val="auto"/>
          <w:sz w:val="24"/>
          <w:szCs w:val="24"/>
          <w:lang w:val="ru-RU"/>
        </w:rPr>
        <w:t>Предполагаемые</w:t>
      </w:r>
      <w:r>
        <w:rPr>
          <w:rFonts w:hint="default"/>
          <w:b/>
          <w:bCs w:val="0"/>
          <w:color w:val="auto"/>
          <w:sz w:val="24"/>
          <w:szCs w:val="24"/>
          <w:lang w:val="ru-RU"/>
        </w:rPr>
        <w:t xml:space="preserve"> ответы:</w:t>
      </w:r>
    </w:p>
    <w:p w14:paraId="7829ED3B">
      <w:pPr>
        <w:pStyle w:val="5"/>
        <w:numPr>
          <w:ilvl w:val="0"/>
          <w:numId w:val="4"/>
        </w:numPr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val="ru-RU"/>
        </w:rPr>
        <w:t>Значение</w:t>
      </w:r>
      <w:r>
        <w:rPr>
          <w:rFonts w:hint="default"/>
          <w:bCs/>
          <w:color w:val="auto"/>
          <w:sz w:val="24"/>
          <w:szCs w:val="24"/>
          <w:lang w:val="ru-RU"/>
        </w:rPr>
        <w:t xml:space="preserve"> рН= 3, </w:t>
      </w:r>
      <w:r>
        <w:rPr>
          <w:bCs/>
          <w:color w:val="auto"/>
          <w:sz w:val="24"/>
          <w:szCs w:val="24"/>
        </w:rPr>
        <w:t xml:space="preserve"> лакмусовая бумага краснеет,</w:t>
      </w:r>
      <w:r>
        <w:rPr>
          <w:rFonts w:hint="default"/>
          <w:bCs/>
          <w:color w:val="auto"/>
          <w:sz w:val="24"/>
          <w:szCs w:val="24"/>
          <w:lang w:val="ru-RU"/>
        </w:rPr>
        <w:t xml:space="preserve"> что</w:t>
      </w:r>
      <w:r>
        <w:rPr>
          <w:bCs/>
          <w:color w:val="auto"/>
          <w:sz w:val="24"/>
          <w:szCs w:val="24"/>
        </w:rPr>
        <w:t xml:space="preserve"> свидетельствуют о том, что данное вещество </w:t>
      </w:r>
      <w:r>
        <w:rPr>
          <w:bCs/>
          <w:color w:val="auto"/>
          <w:sz w:val="24"/>
          <w:szCs w:val="24"/>
          <w:lang w:val="ru-RU"/>
        </w:rPr>
        <w:t>имеет</w:t>
      </w:r>
      <w:r>
        <w:rPr>
          <w:bCs/>
          <w:color w:val="auto"/>
          <w:sz w:val="24"/>
          <w:szCs w:val="24"/>
        </w:rPr>
        <w:t xml:space="preserve"> кислотный характер. </w:t>
      </w:r>
    </w:p>
    <w:p w14:paraId="1D2E7789">
      <w:pPr>
        <w:pStyle w:val="5"/>
        <w:numPr>
          <w:ilvl w:val="0"/>
          <w:numId w:val="4"/>
        </w:numPr>
        <w:ind w:left="0" w:leftChars="0" w:firstLine="0" w:firstLineChars="0"/>
        <w:rPr>
          <w:b w:val="0"/>
          <w:bCs w:val="0"/>
          <w:color w:val="auto"/>
          <w:sz w:val="24"/>
          <w:szCs w:val="24"/>
        </w:rPr>
      </w:pPr>
      <w:r>
        <w:rPr>
          <w:bCs/>
          <w:color w:val="auto"/>
          <w:lang w:val="ru-RU"/>
        </w:rPr>
        <w:t>У</w:t>
      </w:r>
      <w:r>
        <w:rPr>
          <w:bCs/>
          <w:color w:val="auto"/>
        </w:rPr>
        <w:t xml:space="preserve">ксусная кислота, вступая в реакцию с металлами, </w:t>
      </w:r>
      <w:r>
        <w:rPr>
          <w:bCs/>
          <w:color w:val="auto"/>
          <w:lang w:val="ru-RU"/>
        </w:rPr>
        <w:t>стоящими</w:t>
      </w:r>
      <w:r>
        <w:rPr>
          <w:rFonts w:hint="default"/>
          <w:bCs/>
          <w:color w:val="auto"/>
          <w:lang w:val="ru-RU"/>
        </w:rPr>
        <w:t xml:space="preserve"> до водорода в электрохимическом ряду напряжений металлов. Образуется соль и газ водород.</w:t>
      </w:r>
      <w:r>
        <w:rPr>
          <w:bCs/>
          <w:color w:val="auto"/>
        </w:rPr>
        <w:t xml:space="preserve"> Реакци</w:t>
      </w:r>
      <w:r>
        <w:rPr>
          <w:bCs/>
          <w:color w:val="auto"/>
          <w:lang w:val="ru-RU"/>
        </w:rPr>
        <w:t>и</w:t>
      </w:r>
      <w:r>
        <w:rPr>
          <w:bCs/>
          <w:color w:val="auto"/>
        </w:rPr>
        <w:t xml:space="preserve"> с цинком </w:t>
      </w:r>
      <w:r>
        <w:rPr>
          <w:bCs/>
          <w:color w:val="auto"/>
          <w:lang w:val="ru-RU"/>
        </w:rPr>
        <w:t>и</w:t>
      </w:r>
      <w:r>
        <w:rPr>
          <w:rFonts w:hint="default"/>
          <w:bCs/>
          <w:color w:val="auto"/>
          <w:lang w:val="ru-RU"/>
        </w:rPr>
        <w:t xml:space="preserve"> алюминием </w:t>
      </w:r>
      <w:r>
        <w:rPr>
          <w:bCs/>
          <w:color w:val="auto"/>
        </w:rPr>
        <w:t>ид</w:t>
      </w:r>
      <w:r>
        <w:rPr>
          <w:bCs/>
          <w:color w:val="auto"/>
          <w:lang w:val="ru-RU"/>
        </w:rPr>
        <w:t>у</w:t>
      </w:r>
      <w:r>
        <w:rPr>
          <w:bCs/>
          <w:color w:val="auto"/>
        </w:rPr>
        <w:t>т медленнее, потому что цинк</w:t>
      </w:r>
      <w:r>
        <w:rPr>
          <w:rFonts w:hint="default"/>
          <w:bCs/>
          <w:color w:val="auto"/>
          <w:lang w:val="ru-RU"/>
        </w:rPr>
        <w:t xml:space="preserve"> и алюминий</w:t>
      </w:r>
      <w:r>
        <w:rPr>
          <w:bCs/>
          <w:color w:val="auto"/>
        </w:rPr>
        <w:t xml:space="preserve"> менее активны</w:t>
      </w:r>
      <w:r>
        <w:rPr>
          <w:bCs/>
          <w:color w:val="auto"/>
          <w:lang w:val="ru-RU"/>
        </w:rPr>
        <w:t>е</w:t>
      </w:r>
      <w:r>
        <w:rPr>
          <w:bCs/>
          <w:color w:val="auto"/>
        </w:rPr>
        <w:t xml:space="preserve"> металл</w:t>
      </w:r>
      <w:r>
        <w:rPr>
          <w:bCs/>
          <w:color w:val="auto"/>
          <w:lang w:val="ru-RU"/>
        </w:rPr>
        <w:t>ы</w:t>
      </w:r>
      <w:r>
        <w:rPr>
          <w:bCs/>
          <w:color w:val="auto"/>
        </w:rPr>
        <w:t>, чем магний.</w:t>
      </w:r>
      <w:r>
        <w:rPr>
          <w:rFonts w:hint="default"/>
          <w:bCs/>
          <w:color w:val="auto"/>
          <w:lang w:val="ru-RU"/>
        </w:rPr>
        <w:t xml:space="preserve"> </w:t>
      </w:r>
    </w:p>
    <w:p w14:paraId="7B629947">
      <w:pPr>
        <w:pStyle w:val="5"/>
        <w:numPr>
          <w:ilvl w:val="0"/>
          <w:numId w:val="0"/>
        </w:numPr>
        <w:ind w:leftChars="0"/>
        <w:contextualSpacing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2СН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>СООН + Мg =    (CH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>COO)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 Mg</w:t>
      </w:r>
      <w:r>
        <w:rPr>
          <w:rFonts w:hint="default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>+  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↑</w:t>
      </w:r>
    </w:p>
    <w:p w14:paraId="29FE42BF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7967560B">
      <w:pPr>
        <w:pStyle w:val="5"/>
        <w:contextualSpacing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2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+2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Mg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↑ + 2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Mg</w:t>
      </w:r>
      <w:r>
        <w:rPr>
          <w:b w:val="0"/>
          <w:bCs w:val="0"/>
          <w:color w:val="auto"/>
          <w:sz w:val="24"/>
          <w:szCs w:val="24"/>
          <w:vertAlign w:val="superscript"/>
        </w:rPr>
        <w:t>2+</w:t>
      </w:r>
    </w:p>
    <w:p w14:paraId="58A7DB70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2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</w:t>
      </w:r>
      <w:r>
        <w:rPr>
          <w:b w:val="0"/>
          <w:bCs w:val="0"/>
          <w:color w:val="auto"/>
          <w:sz w:val="24"/>
          <w:szCs w:val="24"/>
          <w:lang w:val="en-US"/>
        </w:rPr>
        <w:t>Mg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 xml:space="preserve">↑ + </w:t>
      </w:r>
      <w:r>
        <w:rPr>
          <w:b w:val="0"/>
          <w:bCs w:val="0"/>
          <w:color w:val="auto"/>
          <w:sz w:val="24"/>
          <w:szCs w:val="24"/>
          <w:lang w:val="en-US"/>
        </w:rPr>
        <w:t>Mg</w:t>
      </w:r>
      <w:r>
        <w:rPr>
          <w:b w:val="0"/>
          <w:bCs w:val="0"/>
          <w:color w:val="auto"/>
          <w:sz w:val="24"/>
          <w:szCs w:val="24"/>
          <w:vertAlign w:val="superscript"/>
        </w:rPr>
        <w:t>2+</w:t>
      </w:r>
    </w:p>
    <w:p w14:paraId="09C1B49F">
      <w:pPr>
        <w:pStyle w:val="5"/>
        <w:contextualSpacing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2СН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>СООН  + Zn =    ( 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>COO)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 Zn</w:t>
      </w:r>
      <w:r>
        <w:rPr>
          <w:rFonts w:hint="default"/>
          <w:b w:val="0"/>
          <w:bCs w:val="0"/>
          <w:color w:val="auto"/>
          <w:sz w:val="24"/>
          <w:szCs w:val="24"/>
          <w:lang w:val="ru-RU"/>
        </w:rPr>
        <w:t xml:space="preserve">   </w:t>
      </w:r>
      <w:r>
        <w:rPr>
          <w:b w:val="0"/>
          <w:bCs w:val="0"/>
          <w:color w:val="auto"/>
          <w:sz w:val="24"/>
          <w:szCs w:val="24"/>
        </w:rPr>
        <w:t>+ </w:t>
      </w:r>
      <w:r>
        <w:rPr>
          <w:rFonts w:hint="default"/>
          <w:b w:val="0"/>
          <w:bCs w:val="0"/>
          <w:color w:val="auto"/>
          <w:sz w:val="24"/>
          <w:szCs w:val="24"/>
          <w:lang w:val="ru-RU"/>
        </w:rPr>
        <w:t xml:space="preserve">  </w:t>
      </w:r>
      <w:r>
        <w:rPr>
          <w:b w:val="0"/>
          <w:bCs w:val="0"/>
          <w:color w:val="auto"/>
          <w:sz w:val="24"/>
          <w:szCs w:val="24"/>
        </w:rPr>
        <w:t>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 ↑</w:t>
      </w:r>
    </w:p>
    <w:p w14:paraId="062E2AA6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02C42AE7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2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+2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Zn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↑ + 2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Zn</w:t>
      </w:r>
      <w:r>
        <w:rPr>
          <w:b w:val="0"/>
          <w:bCs w:val="0"/>
          <w:color w:val="auto"/>
          <w:sz w:val="24"/>
          <w:szCs w:val="24"/>
          <w:vertAlign w:val="superscript"/>
        </w:rPr>
        <w:t>2+</w:t>
      </w:r>
    </w:p>
    <w:p w14:paraId="48A6AC16">
      <w:pPr>
        <w:pStyle w:val="5"/>
        <w:contextualSpacing/>
        <w:rPr>
          <w:b w:val="0"/>
          <w:bCs w:val="0"/>
          <w:color w:val="auto"/>
          <w:sz w:val="24"/>
          <w:szCs w:val="24"/>
          <w:vertAlign w:val="superscript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2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</w:t>
      </w:r>
      <w:r>
        <w:rPr>
          <w:b w:val="0"/>
          <w:bCs w:val="0"/>
          <w:color w:val="auto"/>
          <w:sz w:val="24"/>
          <w:szCs w:val="24"/>
          <w:lang w:val="en-US"/>
        </w:rPr>
        <w:t>Zn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 xml:space="preserve">↑ + </w:t>
      </w:r>
      <w:r>
        <w:rPr>
          <w:b w:val="0"/>
          <w:bCs w:val="0"/>
          <w:color w:val="auto"/>
          <w:sz w:val="24"/>
          <w:szCs w:val="24"/>
          <w:lang w:val="en-US"/>
        </w:rPr>
        <w:t>Zn</w:t>
      </w:r>
      <w:r>
        <w:rPr>
          <w:b w:val="0"/>
          <w:bCs w:val="0"/>
          <w:color w:val="auto"/>
          <w:sz w:val="24"/>
          <w:szCs w:val="24"/>
          <w:vertAlign w:val="superscript"/>
        </w:rPr>
        <w:t>2+</w:t>
      </w:r>
    </w:p>
    <w:p w14:paraId="1E20609F">
      <w:pPr>
        <w:pStyle w:val="5"/>
        <w:numPr>
          <w:ilvl w:val="0"/>
          <w:numId w:val="0"/>
        </w:numPr>
        <w:ind w:leftChars="0"/>
        <w:contextualSpacing/>
        <w:jc w:val="both"/>
        <w:rPr>
          <w:b w:val="0"/>
          <w:bCs w:val="0"/>
          <w:color w:val="auto"/>
          <w:sz w:val="24"/>
          <w:szCs w:val="24"/>
        </w:rPr>
      </w:pP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6</w:t>
      </w:r>
      <w:r>
        <w:rPr>
          <w:b w:val="0"/>
          <w:bCs w:val="0"/>
          <w:color w:val="auto"/>
          <w:sz w:val="24"/>
          <w:szCs w:val="24"/>
        </w:rPr>
        <w:t>СН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 xml:space="preserve">СООН +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2Al</w:t>
      </w:r>
      <w:r>
        <w:rPr>
          <w:b w:val="0"/>
          <w:bCs w:val="0"/>
          <w:color w:val="auto"/>
          <w:sz w:val="24"/>
          <w:szCs w:val="24"/>
        </w:rPr>
        <w:t> =   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2</w:t>
      </w:r>
      <w:r>
        <w:rPr>
          <w:b w:val="0"/>
          <w:bCs w:val="0"/>
          <w:color w:val="auto"/>
          <w:sz w:val="24"/>
          <w:szCs w:val="24"/>
        </w:rPr>
        <w:t> (CH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>COO)</w:t>
      </w:r>
      <w:r>
        <w:rPr>
          <w:rFonts w:hint="default"/>
          <w:b w:val="0"/>
          <w:bCs w:val="0"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 w:val="0"/>
          <w:color w:val="auto"/>
          <w:sz w:val="24"/>
          <w:szCs w:val="24"/>
          <w:vertAlign w:val="subscript"/>
        </w:rPr>
        <w:t> </w:t>
      </w: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en-US"/>
        </w:rPr>
        <w:t>Al</w:t>
      </w: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ru-RU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+ 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3</w:t>
      </w:r>
      <w:r>
        <w:rPr>
          <w:b w:val="0"/>
          <w:bCs w:val="0"/>
          <w:color w:val="auto"/>
          <w:sz w:val="24"/>
          <w:szCs w:val="24"/>
        </w:rPr>
        <w:t>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↑</w:t>
      </w:r>
    </w:p>
    <w:p w14:paraId="6C2D0489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44AB5B12">
      <w:pPr>
        <w:pStyle w:val="5"/>
        <w:contextualSpacing/>
        <w:jc w:val="both"/>
        <w:rPr>
          <w:b w:val="0"/>
          <w:bCs w:val="0"/>
          <w:color w:val="auto"/>
          <w:sz w:val="24"/>
          <w:szCs w:val="24"/>
        </w:rPr>
      </w:pP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6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6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2Al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 xml:space="preserve">↑ +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6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2Al</w:t>
      </w:r>
      <w:r>
        <w:rPr>
          <w:rFonts w:hint="default"/>
          <w:b w:val="0"/>
          <w:bCs w:val="0"/>
          <w:color w:val="auto"/>
          <w:sz w:val="24"/>
          <w:szCs w:val="24"/>
          <w:vertAlign w:val="superscript"/>
          <w:lang w:val="en-US"/>
        </w:rPr>
        <w:t>3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</w:p>
    <w:p w14:paraId="6E22CDC2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6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2Al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 xml:space="preserve">↑ +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2Al</w:t>
      </w:r>
      <w:r>
        <w:rPr>
          <w:rFonts w:hint="default"/>
          <w:b w:val="0"/>
          <w:bCs w:val="0"/>
          <w:color w:val="auto"/>
          <w:sz w:val="24"/>
          <w:szCs w:val="24"/>
          <w:vertAlign w:val="superscript"/>
          <w:lang w:val="en-US"/>
        </w:rPr>
        <w:t>3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</w:p>
    <w:p w14:paraId="3D2805E3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</w:p>
    <w:p w14:paraId="06C14C3C">
      <w:pPr>
        <w:pStyle w:val="5"/>
        <w:contextualSpacing/>
        <w:rPr>
          <w:rFonts w:hint="default"/>
          <w:b w:val="0"/>
          <w:bCs w:val="0"/>
          <w:color w:val="auto"/>
          <w:sz w:val="24"/>
          <w:szCs w:val="24"/>
          <w:vertAlign w:val="baseline"/>
          <w:lang w:val="ru-RU"/>
        </w:rPr>
      </w:pPr>
    </w:p>
    <w:p w14:paraId="03D7DB60">
      <w:pPr>
        <w:pStyle w:val="5"/>
        <w:numPr>
          <w:ilvl w:val="0"/>
          <w:numId w:val="4"/>
        </w:numPr>
        <w:ind w:left="0" w:leftChars="0" w:firstLine="0" w:firstLineChars="0"/>
        <w:contextualSpacing/>
        <w:rPr>
          <w:b w:val="0"/>
          <w:bCs w:val="0"/>
          <w:color w:val="auto"/>
          <w:sz w:val="24"/>
          <w:szCs w:val="24"/>
        </w:rPr>
      </w:pPr>
      <w:r>
        <w:rPr>
          <w:bCs/>
          <w:color w:val="auto"/>
          <w:lang w:val="ru-RU"/>
        </w:rPr>
        <w:t>У</w:t>
      </w:r>
      <w:r>
        <w:rPr>
          <w:bCs/>
          <w:color w:val="auto"/>
        </w:rPr>
        <w:t>ксусная кислота, вступая в реакцию</w:t>
      </w:r>
      <w:r>
        <w:rPr>
          <w:rFonts w:hint="default"/>
          <w:bCs/>
          <w:color w:val="auto"/>
          <w:lang w:val="ru-RU"/>
        </w:rPr>
        <w:t xml:space="preserve"> нейтрализации с щелочами, образуя соль и воду.</w:t>
      </w:r>
    </w:p>
    <w:p w14:paraId="1E02ED08">
      <w:pPr>
        <w:pStyle w:val="5"/>
        <w:numPr>
          <w:ilvl w:val="0"/>
          <w:numId w:val="0"/>
        </w:numPr>
        <w:ind w:leftChars="0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СН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>СООН</w:t>
      </w:r>
      <w:r>
        <w:rPr>
          <w:b w:val="0"/>
          <w:bCs w:val="0"/>
          <w:color w:val="auto"/>
          <w:sz w:val="24"/>
          <w:szCs w:val="24"/>
          <w:lang w:val="en-US"/>
        </w:rPr>
        <w:t> </w:t>
      </w:r>
      <w:r>
        <w:rPr>
          <w:b w:val="0"/>
          <w:bCs w:val="0"/>
          <w:color w:val="auto"/>
          <w:sz w:val="24"/>
          <w:szCs w:val="24"/>
        </w:rPr>
        <w:t xml:space="preserve">+ </w:t>
      </w:r>
      <w:r>
        <w:rPr>
          <w:b w:val="0"/>
          <w:bCs w:val="0"/>
          <w:color w:val="auto"/>
          <w:sz w:val="24"/>
          <w:szCs w:val="24"/>
          <w:lang w:val="en-US"/>
        </w:rPr>
        <w:t>NaOH </w:t>
      </w:r>
      <w:r>
        <w:rPr>
          <w:b w:val="0"/>
          <w:bCs w:val="0"/>
          <w:color w:val="auto"/>
          <w:sz w:val="24"/>
          <w:szCs w:val="24"/>
        </w:rPr>
        <w:t>=</w:t>
      </w:r>
      <w:r>
        <w:rPr>
          <w:b w:val="0"/>
          <w:bCs w:val="0"/>
          <w:color w:val="auto"/>
          <w:sz w:val="24"/>
          <w:szCs w:val="24"/>
          <w:lang w:val="en-US"/>
        </w:rPr>
        <w:t> 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  <w:lang w:val="en-US"/>
        </w:rPr>
        <w:t>O </w:t>
      </w:r>
      <w:r>
        <w:rPr>
          <w:b w:val="0"/>
          <w:bCs w:val="0"/>
          <w:color w:val="auto"/>
          <w:sz w:val="24"/>
          <w:szCs w:val="24"/>
        </w:rPr>
        <w:t>+</w:t>
      </w:r>
      <w:r>
        <w:rPr>
          <w:b w:val="0"/>
          <w:bCs w:val="0"/>
          <w:color w:val="auto"/>
          <w:sz w:val="24"/>
          <w:szCs w:val="24"/>
          <w:lang w:val="en-US"/>
        </w:rPr>
        <w:t> 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COONa</w:t>
      </w: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</w:t>
      </w:r>
    </w:p>
    <w:p w14:paraId="5811CD40">
      <w:pPr>
        <w:pStyle w:val="5"/>
        <w:contextualSpacing/>
        <w:jc w:val="both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Na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OH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  <w:lang w:val="en-US"/>
        </w:rPr>
        <w:t>O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b w:val="0"/>
          <w:bCs w:val="0"/>
          <w:color w:val="auto"/>
          <w:sz w:val="24"/>
          <w:szCs w:val="24"/>
          <w:lang w:val="en-US"/>
        </w:rPr>
        <w:t>Na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</w:p>
    <w:p w14:paraId="604E9BC4">
      <w:pPr>
        <w:pStyle w:val="5"/>
        <w:contextualSpacing/>
        <w:rPr>
          <w:b w:val="0"/>
          <w:bCs w:val="0"/>
          <w:color w:val="auto"/>
          <w:sz w:val="24"/>
          <w:szCs w:val="24"/>
          <w:lang w:val="en-US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</w:t>
      </w:r>
      <w:r>
        <w:rPr>
          <w:b w:val="0"/>
          <w:bCs w:val="0"/>
          <w:color w:val="auto"/>
          <w:sz w:val="24"/>
          <w:szCs w:val="24"/>
          <w:lang w:val="en-US"/>
        </w:rPr>
        <w:t>OH</w:t>
      </w:r>
      <w:r>
        <w:rPr>
          <w:b w:val="0"/>
          <w:bCs w:val="0"/>
          <w:color w:val="auto"/>
          <w:sz w:val="24"/>
          <w:szCs w:val="24"/>
          <w:vertAlign w:val="superscript"/>
        </w:rPr>
        <w:t xml:space="preserve">- </w:t>
      </w:r>
      <w:r>
        <w:rPr>
          <w:b w:val="0"/>
          <w:bCs w:val="0"/>
          <w:color w:val="auto"/>
          <w:sz w:val="24"/>
          <w:szCs w:val="24"/>
        </w:rPr>
        <w:t xml:space="preserve">= 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  <w:lang w:val="en-US"/>
        </w:rPr>
        <w:t>O</w:t>
      </w:r>
    </w:p>
    <w:p w14:paraId="4BD6DAD9">
      <w:pPr>
        <w:pStyle w:val="5"/>
        <w:numPr>
          <w:ilvl w:val="0"/>
          <w:numId w:val="4"/>
        </w:numPr>
        <w:ind w:left="0" w:leftChars="0" w:firstLine="0" w:firstLineChars="0"/>
        <w:contextualSpacing/>
        <w:rPr>
          <w:b w:val="0"/>
          <w:bCs w:val="0"/>
          <w:color w:val="auto"/>
          <w:sz w:val="24"/>
          <w:szCs w:val="24"/>
        </w:rPr>
      </w:pPr>
      <w:r>
        <w:rPr>
          <w:bCs/>
          <w:color w:val="auto"/>
          <w:lang w:val="ru-RU"/>
        </w:rPr>
        <w:t>У</w:t>
      </w:r>
      <w:r>
        <w:rPr>
          <w:bCs/>
          <w:color w:val="auto"/>
        </w:rPr>
        <w:t>ксусная кислота, вступая в реакцию</w:t>
      </w:r>
      <w:r>
        <w:rPr>
          <w:rFonts w:hint="default"/>
          <w:bCs/>
          <w:color w:val="auto"/>
          <w:lang w:val="ru-RU"/>
        </w:rPr>
        <w:t xml:space="preserve"> с основными и амфотерными оксидами, образуя соль и воду.</w:t>
      </w:r>
    </w:p>
    <w:p w14:paraId="436FB9CF">
      <w:pPr>
        <w:pStyle w:val="5"/>
        <w:numPr>
          <w:ilvl w:val="0"/>
          <w:numId w:val="0"/>
        </w:numPr>
        <w:ind w:leftChars="0"/>
        <w:contextualSpacing/>
        <w:jc w:val="both"/>
        <w:rPr>
          <w:rFonts w:hint="default"/>
          <w:b w:val="0"/>
          <w:bCs w:val="0"/>
          <w:color w:val="auto"/>
          <w:sz w:val="24"/>
          <w:szCs w:val="24"/>
          <w:lang w:val="en-US"/>
        </w:rPr>
      </w:pPr>
      <w:r>
        <w:rPr>
          <w:b w:val="0"/>
          <w:bCs w:val="0"/>
          <w:color w:val="auto"/>
          <w:sz w:val="24"/>
          <w:szCs w:val="24"/>
        </w:rPr>
        <w:t>2СН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 xml:space="preserve">СООН + </w:t>
      </w:r>
      <w:r>
        <w:rPr>
          <w:b w:val="0"/>
          <w:bCs w:val="0"/>
          <w:color w:val="auto"/>
          <w:sz w:val="24"/>
          <w:szCs w:val="24"/>
          <w:lang w:val="ru-RU"/>
        </w:rPr>
        <w:t>С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uO</w:t>
      </w:r>
      <w:r>
        <w:rPr>
          <w:b w:val="0"/>
          <w:bCs w:val="0"/>
          <w:color w:val="auto"/>
          <w:sz w:val="24"/>
          <w:szCs w:val="24"/>
        </w:rPr>
        <w:t> =    (CH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</w:rPr>
        <w:t>COO)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b w:val="0"/>
          <w:bCs w:val="0"/>
          <w:color w:val="auto"/>
          <w:sz w:val="24"/>
          <w:szCs w:val="24"/>
        </w:rPr>
        <w:t> 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Cu</w:t>
      </w:r>
      <w:r>
        <w:rPr>
          <w:rFonts w:hint="default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>+  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en-US"/>
        </w:rPr>
        <w:t>O</w:t>
      </w:r>
    </w:p>
    <w:p w14:paraId="246B564C">
      <w:pPr>
        <w:pStyle w:val="5"/>
        <w:contextualSpacing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1DE27156">
      <w:pPr>
        <w:pStyle w:val="5"/>
        <w:contextualSpacing/>
        <w:jc w:val="both"/>
        <w:rPr>
          <w:rFonts w:hint="default"/>
          <w:b w:val="0"/>
          <w:bCs w:val="0"/>
          <w:color w:val="auto"/>
          <w:sz w:val="24"/>
          <w:szCs w:val="24"/>
          <w:lang w:val="en-US"/>
        </w:rPr>
      </w:pPr>
      <w:r>
        <w:rPr>
          <w:b w:val="0"/>
          <w:bCs w:val="0"/>
          <w:color w:val="auto"/>
          <w:sz w:val="24"/>
          <w:szCs w:val="24"/>
        </w:rPr>
        <w:t>2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+2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CuO</w:t>
      </w:r>
      <w:r>
        <w:rPr>
          <w:b w:val="0"/>
          <w:bCs w:val="0"/>
          <w:color w:val="auto"/>
          <w:sz w:val="24"/>
          <w:szCs w:val="24"/>
        </w:rPr>
        <w:t xml:space="preserve"> = 2</w:t>
      </w:r>
      <w:r>
        <w:rPr>
          <w:b w:val="0"/>
          <w:bCs w:val="0"/>
          <w:color w:val="auto"/>
          <w:sz w:val="24"/>
          <w:szCs w:val="24"/>
          <w:lang w:val="en-US"/>
        </w:rPr>
        <w:t>CH</w:t>
      </w:r>
      <w:r>
        <w:rPr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b w:val="0"/>
          <w:bCs w:val="0"/>
          <w:color w:val="auto"/>
          <w:sz w:val="24"/>
          <w:szCs w:val="24"/>
          <w:lang w:val="en-US"/>
        </w:rPr>
        <w:t>COO</w:t>
      </w:r>
      <w:r>
        <w:rPr>
          <w:b w:val="0"/>
          <w:bCs w:val="0"/>
          <w:color w:val="auto"/>
          <w:sz w:val="24"/>
          <w:szCs w:val="24"/>
          <w:vertAlign w:val="superscript"/>
        </w:rPr>
        <w:t>-</w:t>
      </w:r>
      <w:r>
        <w:rPr>
          <w:b w:val="0"/>
          <w:bCs w:val="0"/>
          <w:color w:val="auto"/>
          <w:sz w:val="24"/>
          <w:szCs w:val="24"/>
        </w:rPr>
        <w:t xml:space="preserve"> +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Cu</w:t>
      </w:r>
      <w:r>
        <w:rPr>
          <w:rFonts w:hint="default"/>
          <w:b w:val="0"/>
          <w:bCs w:val="0"/>
          <w:color w:val="auto"/>
          <w:sz w:val="24"/>
          <w:szCs w:val="24"/>
          <w:vertAlign w:val="superscript"/>
          <w:lang w:val="ru-RU"/>
        </w:rPr>
        <w:t xml:space="preserve"> </w:t>
      </w:r>
      <w:r>
        <w:rPr>
          <w:rFonts w:hint="default"/>
          <w:b w:val="0"/>
          <w:bCs w:val="0"/>
          <w:color w:val="auto"/>
          <w:sz w:val="24"/>
          <w:szCs w:val="24"/>
          <w:vertAlign w:val="superscript"/>
          <w:lang w:val="en-US"/>
        </w:rPr>
        <w:t>2+</w:t>
      </w:r>
      <w:r>
        <w:rPr>
          <w:b w:val="0"/>
          <w:bCs w:val="0"/>
          <w:color w:val="auto"/>
          <w:sz w:val="24"/>
          <w:szCs w:val="24"/>
        </w:rPr>
        <w:t>+  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en-US"/>
        </w:rPr>
        <w:t>O</w:t>
      </w:r>
    </w:p>
    <w:p w14:paraId="245D7143">
      <w:pPr>
        <w:pStyle w:val="5"/>
        <w:contextualSpacing/>
        <w:rPr>
          <w:rFonts w:hint="default"/>
          <w:b w:val="0"/>
          <w:bCs w:val="0"/>
          <w:color w:val="auto"/>
          <w:sz w:val="24"/>
          <w:szCs w:val="24"/>
          <w:vertAlign w:val="baseline"/>
          <w:lang w:val="en-US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2</w:t>
      </w:r>
      <w:r>
        <w:rPr>
          <w:b w:val="0"/>
          <w:bCs w:val="0"/>
          <w:color w:val="auto"/>
          <w:sz w:val="24"/>
          <w:szCs w:val="24"/>
          <w:lang w:val="en-US"/>
        </w:rPr>
        <w:t>H</w:t>
      </w:r>
      <w:r>
        <w:rPr>
          <w:b w:val="0"/>
          <w:bCs w:val="0"/>
          <w:color w:val="auto"/>
          <w:sz w:val="24"/>
          <w:szCs w:val="24"/>
          <w:vertAlign w:val="superscript"/>
        </w:rPr>
        <w:t>+</w:t>
      </w:r>
      <w:r>
        <w:rPr>
          <w:b w:val="0"/>
          <w:bCs w:val="0"/>
          <w:color w:val="auto"/>
          <w:sz w:val="24"/>
          <w:szCs w:val="24"/>
        </w:rPr>
        <w:t xml:space="preserve"> +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 xml:space="preserve"> CuO</w:t>
      </w:r>
      <w:r>
        <w:rPr>
          <w:b w:val="0"/>
          <w:bCs w:val="0"/>
          <w:color w:val="auto"/>
          <w:sz w:val="24"/>
          <w:szCs w:val="24"/>
          <w:vertAlign w:val="superscript"/>
        </w:rPr>
        <w:t>0</w:t>
      </w:r>
      <w:r>
        <w:rPr>
          <w:b w:val="0"/>
          <w:bCs w:val="0"/>
          <w:color w:val="auto"/>
          <w:sz w:val="24"/>
          <w:szCs w:val="24"/>
        </w:rPr>
        <w:t xml:space="preserve"> =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Cu</w:t>
      </w:r>
      <w:r>
        <w:rPr>
          <w:rFonts w:hint="default"/>
          <w:b w:val="0"/>
          <w:bCs w:val="0"/>
          <w:color w:val="auto"/>
          <w:sz w:val="24"/>
          <w:szCs w:val="24"/>
          <w:vertAlign w:val="superscript"/>
          <w:lang w:val="ru-RU"/>
        </w:rPr>
        <w:t xml:space="preserve"> </w:t>
      </w:r>
      <w:r>
        <w:rPr>
          <w:rFonts w:hint="default"/>
          <w:b w:val="0"/>
          <w:bCs w:val="0"/>
          <w:color w:val="auto"/>
          <w:sz w:val="24"/>
          <w:szCs w:val="24"/>
          <w:vertAlign w:val="superscript"/>
          <w:lang w:val="en-US"/>
        </w:rPr>
        <w:t>2+</w:t>
      </w:r>
      <w:r>
        <w:rPr>
          <w:b w:val="0"/>
          <w:bCs w:val="0"/>
          <w:color w:val="auto"/>
          <w:sz w:val="24"/>
          <w:szCs w:val="24"/>
        </w:rPr>
        <w:t>+  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en-US"/>
        </w:rPr>
        <w:t>O</w:t>
      </w:r>
    </w:p>
    <w:p w14:paraId="4B5D25F7">
      <w:pPr>
        <w:pStyle w:val="5"/>
        <w:contextualSpacing/>
        <w:rPr>
          <w:rFonts w:hint="default"/>
          <w:b w:val="0"/>
          <w:bCs w:val="0"/>
          <w:color w:val="auto"/>
          <w:sz w:val="24"/>
          <w:szCs w:val="24"/>
          <w:vertAlign w:val="baseline"/>
          <w:lang w:val="ru-RU"/>
        </w:rPr>
      </w:pP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en-US"/>
        </w:rPr>
        <w:t>5</w:t>
      </w: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ru-RU"/>
        </w:rPr>
        <w:t>.</w:t>
      </w:r>
      <w:r>
        <w:rPr>
          <w:bCs/>
          <w:color w:val="auto"/>
          <w:lang w:val="ru-RU"/>
        </w:rPr>
        <w:t>У</w:t>
      </w:r>
      <w:r>
        <w:rPr>
          <w:bCs/>
          <w:color w:val="auto"/>
        </w:rPr>
        <w:t>ксусная кислота, вступая в реакцию</w:t>
      </w:r>
      <w:r>
        <w:rPr>
          <w:rFonts w:hint="default"/>
          <w:bCs/>
          <w:color w:val="auto"/>
          <w:lang w:val="ru-RU"/>
        </w:rPr>
        <w:t xml:space="preserve"> с солями более слабых кислот.</w:t>
      </w:r>
    </w:p>
    <w:p w14:paraId="45A27ACF">
      <w:pPr>
        <w:pStyle w:val="5"/>
        <w:contextualSpacing/>
        <w:jc w:val="center"/>
        <w:rPr>
          <w:b w:val="0"/>
          <w:bCs/>
          <w:color w:val="auto"/>
          <w:sz w:val="24"/>
          <w:szCs w:val="24"/>
          <w:lang w:val="en-US"/>
        </w:rPr>
      </w:pPr>
      <w:r>
        <w:rPr>
          <w:b w:val="0"/>
          <w:bCs/>
          <w:color w:val="auto"/>
          <w:sz w:val="24"/>
          <w:szCs w:val="24"/>
          <w:lang w:val="en-US"/>
        </w:rPr>
        <w:t>2CH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>COOH + Na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>CO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> → 2CH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>COONa + 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>O + CO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>↑</w:t>
      </w:r>
    </w:p>
    <w:p w14:paraId="4A8D6688">
      <w:pPr>
        <w:pStyle w:val="5"/>
        <w:contextualSpacing/>
        <w:jc w:val="center"/>
        <w:rPr>
          <w:b w:val="0"/>
          <w:bCs/>
          <w:color w:val="auto"/>
          <w:sz w:val="24"/>
          <w:szCs w:val="24"/>
          <w:lang w:val="en-US"/>
        </w:rPr>
      </w:pPr>
      <w:r>
        <w:rPr>
          <w:b w:val="0"/>
          <w:bCs/>
          <w:color w:val="auto"/>
          <w:sz w:val="24"/>
          <w:szCs w:val="24"/>
          <w:lang w:val="en-US"/>
        </w:rPr>
        <w:t>2CH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 xml:space="preserve">COO </w:t>
      </w:r>
      <w:r>
        <w:rPr>
          <w:b w:val="0"/>
          <w:bCs/>
          <w:color w:val="auto"/>
          <w:sz w:val="24"/>
          <w:szCs w:val="24"/>
          <w:vertAlign w:val="superscript"/>
          <w:lang w:val="en-US"/>
        </w:rPr>
        <w:t>-</w:t>
      </w:r>
      <w:r>
        <w:rPr>
          <w:b w:val="0"/>
          <w:bCs/>
          <w:color w:val="auto"/>
          <w:sz w:val="24"/>
          <w:szCs w:val="24"/>
          <w:lang w:val="en-US"/>
        </w:rPr>
        <w:t xml:space="preserve"> +2H</w:t>
      </w:r>
      <w:r>
        <w:rPr>
          <w:b w:val="0"/>
          <w:bCs/>
          <w:color w:val="auto"/>
          <w:sz w:val="24"/>
          <w:szCs w:val="24"/>
          <w:vertAlign w:val="superscript"/>
          <w:lang w:val="en-US"/>
        </w:rPr>
        <w:t>+</w:t>
      </w:r>
      <w:r>
        <w:rPr>
          <w:b w:val="0"/>
          <w:bCs/>
          <w:color w:val="auto"/>
          <w:sz w:val="24"/>
          <w:szCs w:val="24"/>
          <w:lang w:val="en-US"/>
        </w:rPr>
        <w:t xml:space="preserve"> + Na</w:t>
      </w:r>
      <w:r>
        <w:rPr>
          <w:b w:val="0"/>
          <w:bCs/>
          <w:color w:val="auto"/>
          <w:sz w:val="24"/>
          <w:szCs w:val="24"/>
          <w:vertAlign w:val="superscript"/>
          <w:lang w:val="en-US"/>
        </w:rPr>
        <w:t>+</w:t>
      </w:r>
      <w:r>
        <w:rPr>
          <w:b w:val="0"/>
          <w:bCs/>
          <w:color w:val="auto"/>
          <w:sz w:val="24"/>
          <w:szCs w:val="24"/>
          <w:lang w:val="en-US"/>
        </w:rPr>
        <w:t xml:space="preserve"> + CO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vertAlign w:val="superscript"/>
          <w:lang w:val="en-US"/>
        </w:rPr>
        <w:t>2-</w:t>
      </w:r>
      <w:r>
        <w:rPr>
          <w:b w:val="0"/>
          <w:bCs/>
          <w:color w:val="auto"/>
          <w:sz w:val="24"/>
          <w:szCs w:val="24"/>
          <w:lang w:val="en-US"/>
        </w:rPr>
        <w:t xml:space="preserve"> = 2CH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>COO</w:t>
      </w:r>
      <w:r>
        <w:rPr>
          <w:b w:val="0"/>
          <w:bCs/>
          <w:color w:val="auto"/>
          <w:sz w:val="24"/>
          <w:szCs w:val="24"/>
          <w:vertAlign w:val="superscript"/>
          <w:lang w:val="en-US"/>
        </w:rPr>
        <w:t>-</w:t>
      </w:r>
      <w:r>
        <w:rPr>
          <w:b w:val="0"/>
          <w:bCs/>
          <w:color w:val="auto"/>
          <w:sz w:val="24"/>
          <w:szCs w:val="24"/>
          <w:lang w:val="en-US"/>
        </w:rPr>
        <w:t xml:space="preserve"> + 2Na</w:t>
      </w:r>
      <w:r>
        <w:rPr>
          <w:b w:val="0"/>
          <w:bCs/>
          <w:color w:val="auto"/>
          <w:sz w:val="24"/>
          <w:szCs w:val="24"/>
          <w:vertAlign w:val="superscript"/>
          <w:lang w:val="en-US"/>
        </w:rPr>
        <w:t xml:space="preserve">+ </w:t>
      </w:r>
      <w:r>
        <w:rPr>
          <w:b w:val="0"/>
          <w:bCs/>
          <w:color w:val="auto"/>
          <w:sz w:val="24"/>
          <w:szCs w:val="24"/>
          <w:lang w:val="en-US"/>
        </w:rPr>
        <w:t>+H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>O + CO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 xml:space="preserve">↑ </w:t>
      </w:r>
    </w:p>
    <w:p w14:paraId="6512390A">
      <w:pPr>
        <w:pStyle w:val="5"/>
        <w:contextualSpacing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  <w:lang w:val="en-US"/>
        </w:rPr>
        <w:t xml:space="preserve">                                                                  </w:t>
      </w:r>
      <w:r>
        <w:rPr>
          <w:b w:val="0"/>
          <w:bCs/>
          <w:color w:val="auto"/>
          <w:sz w:val="24"/>
          <w:szCs w:val="24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>H</w:t>
      </w:r>
      <w:r>
        <w:rPr>
          <w:b w:val="0"/>
          <w:bCs/>
          <w:color w:val="auto"/>
          <w:sz w:val="24"/>
          <w:szCs w:val="24"/>
          <w:vertAlign w:val="superscript"/>
        </w:rPr>
        <w:t>+</w:t>
      </w:r>
      <w:r>
        <w:rPr>
          <w:b w:val="0"/>
          <w:bCs/>
          <w:color w:val="auto"/>
          <w:sz w:val="24"/>
          <w:szCs w:val="24"/>
        </w:rPr>
        <w:t xml:space="preserve"> + </w:t>
      </w:r>
      <w:r>
        <w:rPr>
          <w:b w:val="0"/>
          <w:bCs/>
          <w:color w:val="auto"/>
          <w:sz w:val="24"/>
          <w:szCs w:val="24"/>
          <w:lang w:val="en-US"/>
        </w:rPr>
        <w:t>CO</w:t>
      </w:r>
      <w:r>
        <w:rPr>
          <w:b w:val="0"/>
          <w:bCs/>
          <w:color w:val="auto"/>
          <w:sz w:val="24"/>
          <w:szCs w:val="24"/>
          <w:vertAlign w:val="subscript"/>
        </w:rPr>
        <w:t>3</w:t>
      </w:r>
      <w:r>
        <w:rPr>
          <w:b w:val="0"/>
          <w:bCs/>
          <w:color w:val="auto"/>
          <w:sz w:val="24"/>
          <w:szCs w:val="24"/>
          <w:vertAlign w:val="superscript"/>
        </w:rPr>
        <w:t xml:space="preserve">2- </w:t>
      </w:r>
      <w:r>
        <w:rPr>
          <w:b w:val="0"/>
          <w:bCs/>
          <w:color w:val="auto"/>
          <w:sz w:val="24"/>
          <w:szCs w:val="24"/>
        </w:rPr>
        <w:t xml:space="preserve">= </w:t>
      </w:r>
      <w:r>
        <w:rPr>
          <w:b w:val="0"/>
          <w:bCs/>
          <w:color w:val="auto"/>
          <w:sz w:val="24"/>
          <w:szCs w:val="24"/>
          <w:lang w:val="en-US"/>
        </w:rPr>
        <w:t>H</w:t>
      </w:r>
      <w:r>
        <w:rPr>
          <w:b w:val="0"/>
          <w:bCs/>
          <w:color w:val="auto"/>
          <w:sz w:val="24"/>
          <w:szCs w:val="24"/>
          <w:vertAlign w:val="subscript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>O</w:t>
      </w:r>
      <w:r>
        <w:rPr>
          <w:b w:val="0"/>
          <w:bCs/>
          <w:color w:val="auto"/>
          <w:sz w:val="24"/>
          <w:szCs w:val="24"/>
        </w:rPr>
        <w:t xml:space="preserve"> + </w:t>
      </w:r>
      <w:r>
        <w:rPr>
          <w:b w:val="0"/>
          <w:bCs/>
          <w:color w:val="auto"/>
          <w:sz w:val="24"/>
          <w:szCs w:val="24"/>
          <w:lang w:val="en-US"/>
        </w:rPr>
        <w:t>CO</w:t>
      </w:r>
      <w:r>
        <w:rPr>
          <w:b w:val="0"/>
          <w:bCs/>
          <w:color w:val="auto"/>
          <w:sz w:val="24"/>
          <w:szCs w:val="24"/>
          <w:vertAlign w:val="subscript"/>
        </w:rPr>
        <w:t>2</w:t>
      </w:r>
      <w:r>
        <w:rPr>
          <w:b w:val="0"/>
          <w:bCs/>
          <w:color w:val="auto"/>
          <w:sz w:val="24"/>
          <w:szCs w:val="24"/>
        </w:rPr>
        <w:t>↑</w:t>
      </w:r>
    </w:p>
    <w:p w14:paraId="30C5F0A5">
      <w:pPr>
        <w:pStyle w:val="5"/>
        <w:numPr>
          <w:ilvl w:val="0"/>
          <w:numId w:val="4"/>
        </w:numPr>
        <w:ind w:left="0" w:leftChars="0" w:firstLine="0" w:firstLineChars="0"/>
        <w:contextualSpacing/>
        <w:rPr>
          <w:rFonts w:hint="default"/>
          <w:b w:val="0"/>
          <w:bCs/>
          <w:color w:val="auto"/>
          <w:sz w:val="24"/>
          <w:szCs w:val="24"/>
          <w:lang w:val="ru-RU"/>
        </w:rPr>
      </w:pPr>
      <w:r>
        <w:rPr>
          <w:rFonts w:hint="default"/>
          <w:b w:val="0"/>
          <w:bCs/>
          <w:color w:val="auto"/>
          <w:sz w:val="24"/>
          <w:szCs w:val="24"/>
          <w:lang w:val="ru-RU"/>
        </w:rPr>
        <w:t>Специфические свойства уксусной кислоты.</w:t>
      </w:r>
    </w:p>
    <w:p w14:paraId="221F4959">
      <w:pPr>
        <w:pStyle w:val="5"/>
        <w:contextualSpacing/>
        <w:rPr>
          <w:rFonts w:hint="default"/>
          <w:color w:val="auto"/>
          <w:lang w:val="en-US"/>
        </w:rPr>
      </w:pPr>
      <w:r>
        <w:rPr>
          <w:rFonts w:hint="default"/>
          <w:color w:val="0070C0"/>
          <w:lang w:val="en-US"/>
        </w:rPr>
        <w:t xml:space="preserve">                                             </w:t>
      </w:r>
      <w:r>
        <w:rPr>
          <w:rFonts w:hint="default"/>
          <w:color w:val="auto"/>
          <w:lang w:val="en-US"/>
        </w:rPr>
        <w:t>H</w:t>
      </w:r>
      <w:r>
        <w:rPr>
          <w:rFonts w:hint="default"/>
          <w:color w:val="auto"/>
          <w:vertAlign w:val="subscript"/>
          <w:lang w:val="en-US"/>
        </w:rPr>
        <w:t>2</w:t>
      </w:r>
      <w:r>
        <w:rPr>
          <w:rFonts w:hint="default"/>
          <w:color w:val="auto"/>
          <w:lang w:val="en-US"/>
        </w:rPr>
        <w:t>SO</w:t>
      </w:r>
      <w:r>
        <w:rPr>
          <w:rFonts w:hint="default"/>
          <w:color w:val="auto"/>
          <w:vertAlign w:val="subscript"/>
          <w:lang w:val="en-US"/>
        </w:rPr>
        <w:t>4</w:t>
      </w:r>
    </w:p>
    <w:p w14:paraId="3073E28E">
      <w:pPr>
        <w:pStyle w:val="5"/>
        <w:contextualSpacing/>
        <w:rPr>
          <w:rFonts w:hint="default"/>
          <w:b w:val="0"/>
          <w:bCs w:val="0"/>
          <w:color w:val="auto"/>
          <w:sz w:val="24"/>
          <w:szCs w:val="24"/>
          <w:lang w:val="en-US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99060</wp:posOffset>
                </wp:positionV>
                <wp:extent cx="752475" cy="9525"/>
                <wp:effectExtent l="0" t="49530" r="9525" b="5524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6935" y="7045325"/>
                          <a:ext cx="7524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3.05pt;margin-top:7.8pt;height:0.75pt;width:59.25pt;z-index:251659264;mso-width-relative:page;mso-height-relative:page;" filled="f" stroked="t" coordsize="21600,21600" o:gfxdata="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MlSUtYAAAAJAQAADwAAAAAAAAABACAAAAAiAAAAZHJzL2Rvd25yZXYueG1sUEsBAhQA&#10;FAAAAAgAh07iQHALrDQtAgAABAQAAA4AAAAAAAAAAQAgAAAAJQEAAGRycy9lMm9Eb2MueG1sUEsF&#10;BgAAAAAGAAYAWQEAAMQ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 w:val="0"/>
          <w:bCs/>
          <w:color w:val="auto"/>
          <w:sz w:val="24"/>
          <w:szCs w:val="24"/>
          <w:lang w:val="en-US"/>
        </w:rPr>
        <w:t>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>COOH</w:t>
      </w:r>
      <w:r>
        <w:rPr>
          <w:rFonts w:hint="default"/>
          <w:b w:val="0"/>
          <w:bCs/>
          <w:color w:val="auto"/>
          <w:sz w:val="24"/>
          <w:szCs w:val="24"/>
          <w:lang w:val="ru-RU"/>
        </w:rPr>
        <w:t>+</w:t>
      </w:r>
      <w:r>
        <w:rPr>
          <w:b w:val="0"/>
          <w:bCs/>
          <w:color w:val="auto"/>
          <w:sz w:val="24"/>
          <w:szCs w:val="24"/>
          <w:lang w:val="en-US"/>
        </w:rPr>
        <w:t xml:space="preserve"> 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>C</w:t>
      </w:r>
      <w:r>
        <w:rPr>
          <w:rFonts w:hint="default"/>
          <w:b w:val="0"/>
          <w:bCs/>
          <w:color w:val="auto"/>
          <w:sz w:val="24"/>
          <w:szCs w:val="24"/>
          <w:lang w:val="en-US"/>
        </w:rPr>
        <w:t>H</w:t>
      </w:r>
      <w:r>
        <w:rPr>
          <w:rFonts w:hint="default"/>
          <w:b w:val="0"/>
          <w:bCs/>
          <w:color w:val="auto"/>
          <w:sz w:val="24"/>
          <w:szCs w:val="24"/>
          <w:vertAlign w:val="subscript"/>
          <w:lang w:val="en-US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 xml:space="preserve">OH </w:t>
      </w:r>
      <w:r>
        <w:rPr>
          <w:rFonts w:hint="default"/>
          <w:b w:val="0"/>
          <w:bCs/>
          <w:color w:val="auto"/>
          <w:sz w:val="24"/>
          <w:szCs w:val="24"/>
          <w:lang w:val="en-US"/>
        </w:rPr>
        <w:t xml:space="preserve">                            </w:t>
      </w:r>
      <w:r>
        <w:rPr>
          <w:b w:val="0"/>
          <w:bCs/>
          <w:color w:val="auto"/>
          <w:sz w:val="24"/>
          <w:szCs w:val="24"/>
          <w:lang w:val="en-US"/>
        </w:rPr>
        <w:t>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b w:val="0"/>
          <w:bCs/>
          <w:color w:val="auto"/>
          <w:sz w:val="24"/>
          <w:szCs w:val="24"/>
          <w:lang w:val="en-US"/>
        </w:rPr>
        <w:t>COOC</w:t>
      </w:r>
      <w:r>
        <w:rPr>
          <w:rFonts w:hint="default"/>
          <w:b w:val="0"/>
          <w:bCs/>
          <w:color w:val="auto"/>
          <w:sz w:val="24"/>
          <w:szCs w:val="24"/>
          <w:lang w:val="en-US"/>
        </w:rPr>
        <w:t>H</w:t>
      </w:r>
      <w:r>
        <w:rPr>
          <w:rFonts w:hint="default"/>
          <w:b w:val="0"/>
          <w:bCs/>
          <w:color w:val="auto"/>
          <w:sz w:val="24"/>
          <w:szCs w:val="24"/>
          <w:vertAlign w:val="subscript"/>
          <w:lang w:val="en-US"/>
        </w:rPr>
        <w:t>2</w:t>
      </w:r>
      <w:r>
        <w:rPr>
          <w:b w:val="0"/>
          <w:bCs/>
          <w:color w:val="auto"/>
          <w:sz w:val="24"/>
          <w:szCs w:val="24"/>
          <w:lang w:val="en-US"/>
        </w:rPr>
        <w:t>CH</w:t>
      </w:r>
      <w:r>
        <w:rPr>
          <w:b w:val="0"/>
          <w:bCs/>
          <w:color w:val="auto"/>
          <w:sz w:val="24"/>
          <w:szCs w:val="24"/>
          <w:vertAlign w:val="subscript"/>
          <w:lang w:val="en-US"/>
        </w:rPr>
        <w:t>3</w:t>
      </w:r>
      <w:r>
        <w:rPr>
          <w:rFonts w:hint="default"/>
          <w:b w:val="0"/>
          <w:bCs/>
          <w:color w:val="auto"/>
          <w:sz w:val="24"/>
          <w:szCs w:val="24"/>
          <w:vertAlign w:val="subscript"/>
          <w:lang w:val="en-US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>+  H</w:t>
      </w:r>
      <w:r>
        <w:rPr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/>
          <w:b w:val="0"/>
          <w:bCs w:val="0"/>
          <w:color w:val="auto"/>
          <w:sz w:val="24"/>
          <w:szCs w:val="24"/>
          <w:vertAlign w:val="baseline"/>
          <w:lang w:val="en-US"/>
        </w:rPr>
        <w:t>O</w:t>
      </w:r>
    </w:p>
    <w:p w14:paraId="379537A9">
      <w:pPr>
        <w:pStyle w:val="5"/>
        <w:rPr>
          <w:rFonts w:hint="default"/>
          <w:bCs/>
          <w:color w:val="auto"/>
          <w:lang w:val="ru-RU"/>
        </w:rPr>
      </w:pPr>
      <w:r>
        <w:rPr>
          <w:bCs/>
          <w:color w:val="auto"/>
          <w:lang w:val="ru-RU"/>
        </w:rPr>
        <w:t>У</w:t>
      </w:r>
      <w:r>
        <w:rPr>
          <w:bCs/>
          <w:color w:val="auto"/>
        </w:rPr>
        <w:t xml:space="preserve">ксусная кислота является органической кислотой, она вступает в реакцию этерификации со в спиртом присутствии концентрированной серной кислоты с образованием </w:t>
      </w:r>
      <w:r>
        <w:rPr>
          <w:rFonts w:hint="default"/>
          <w:bCs/>
          <w:color w:val="auto"/>
          <w:lang w:val="ru-RU"/>
        </w:rPr>
        <w:t xml:space="preserve">сложного </w:t>
      </w:r>
      <w:r>
        <w:rPr>
          <w:bCs/>
          <w:color w:val="auto"/>
        </w:rPr>
        <w:t>эфира</w:t>
      </w:r>
      <w:r>
        <w:rPr>
          <w:rFonts w:hint="default"/>
          <w:bCs/>
          <w:color w:val="auto"/>
          <w:lang w:val="ru-RU"/>
        </w:rPr>
        <w:t>.</w:t>
      </w:r>
    </w:p>
    <w:p w14:paraId="6F409E45">
      <w:pPr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Вывод: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ксусная кислота проявляет все типичные свойства кислот (изменяет окраску ла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кмуса в красный цвет, рН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раствора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равно 3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), вступает в реакцию с металлами, стоящими в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электрохимическом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ряду напряжений до водорода,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образуя соль и газ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 водород, вступает в реакцию нейтрализации с основанием,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 основными и амфотерными оксидами,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 вытесняет слабую угольную кислоту из раствора ее солей, а также уксусная кислота проявляет свойство органической кислоты – она вступает в реакцию этерификации со спиртами.</w:t>
      </w:r>
    </w:p>
    <w:p w14:paraId="306750F8">
      <w:pPr>
        <w:pStyle w:val="5"/>
        <w:rPr>
          <w:rFonts w:hint="default"/>
          <w:bCs/>
          <w:color w:val="auto"/>
          <w:lang w:val="ru-RU"/>
        </w:rPr>
      </w:pPr>
    </w:p>
    <w:p w14:paraId="79C6FEEF">
      <w:pPr>
        <w:numPr>
          <w:ilvl w:val="0"/>
          <w:numId w:val="4"/>
        </w:numPr>
        <w:spacing w:after="0" w:line="240" w:lineRule="auto"/>
        <w:ind w:left="0" w:leftChars="0" w:firstLine="0" w:firstLineChars="0"/>
        <w:contextualSpacing/>
        <w:rPr>
          <w:rFonts w:hint="default" w:ascii="Times New Roman" w:hAnsi="Times New Roman" w:eastAsia="Times New Roman" w:cs="Times New Roman"/>
          <w:color w:val="0070C0"/>
          <w:sz w:val="24"/>
          <w:szCs w:val="24"/>
          <w:lang w:val="en-US" w:eastAsia="ru-RU"/>
        </w:rPr>
        <w:sectPr>
          <w:pgSz w:w="11906" w:h="16838"/>
          <w:pgMar w:top="720" w:right="720" w:bottom="720" w:left="720" w:header="708" w:footer="708" w:gutter="0"/>
          <w:cols w:space="720" w:num="1"/>
        </w:sectPr>
      </w:pPr>
    </w:p>
    <w:p w14:paraId="25E04A0E">
      <w:pPr>
        <w:pStyle w:val="7"/>
        <w:jc w:val="both"/>
        <w:rPr>
          <w:rFonts w:hint="default" w:ascii="Times New Roman" w:hAnsi="Times New Roman"/>
          <w:b/>
          <w:lang w:val="ru-RU"/>
        </w:rPr>
      </w:pPr>
      <w:r>
        <w:rPr>
          <w:rFonts w:hint="default" w:ascii="Times New Roman" w:hAnsi="Times New Roman"/>
          <w:b/>
          <w:lang w:val="ru-RU"/>
        </w:rPr>
        <w:t xml:space="preserve">                                                                                                                      </w:t>
      </w:r>
      <w:bookmarkStart w:id="0" w:name="_GoBack"/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Приложение 2</w:t>
      </w:r>
      <w:bookmarkEnd w:id="0"/>
    </w:p>
    <w:p w14:paraId="5CE90FCA">
      <w:pPr>
        <w:pStyle w:val="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ИНСТРУКЦИЯ</w:t>
      </w:r>
    </w:p>
    <w:p w14:paraId="358D9C25"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Опыт 1. Определение значения рН раствора уксусной кислоты. Реакция индикатора лакмуса на раствор уксусной кислоты. </w:t>
      </w:r>
    </w:p>
    <w:p w14:paraId="738A72A4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FC707D">
      <w:pPr>
        <w:pStyle w:val="7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мензурку прилить 1 мл </w:t>
      </w:r>
      <w:r>
        <w:rPr>
          <w:rFonts w:ascii="Times New Roman" w:hAnsi="Times New Roman" w:eastAsia="Calibri"/>
          <w:bCs/>
          <w:color w:val="171717"/>
          <w:sz w:val="28"/>
          <w:szCs w:val="28"/>
        </w:rPr>
        <w:t xml:space="preserve">раствора уксусной кислоты, опустить датчик </w:t>
      </w:r>
      <w:r>
        <w:rPr>
          <w:rFonts w:ascii="Times New Roman" w:hAnsi="Times New Roman"/>
          <w:sz w:val="28"/>
          <w:szCs w:val="28"/>
        </w:rPr>
        <w:t>рН, подключить программное обеспечение. Записать значение рН.</w:t>
      </w:r>
    </w:p>
    <w:p w14:paraId="589E88F7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BB5CBA8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1.2.В пробирку прилить 0,5 мл </w:t>
      </w:r>
      <w:r>
        <w:rPr>
          <w:rFonts w:ascii="Times New Roman" w:hAnsi="Times New Roman" w:eastAsia="Calibri"/>
          <w:bCs/>
          <w:color w:val="171717"/>
          <w:sz w:val="28"/>
          <w:szCs w:val="28"/>
        </w:rPr>
        <w:t>раствора уксусной кислоты и добавить 1-2 капли лакмуса. Записать наблюдение. Сделать вывод.</w:t>
      </w:r>
    </w:p>
    <w:p w14:paraId="5E7DF060">
      <w:pPr>
        <w:pStyle w:val="5"/>
        <w:rPr>
          <w:b/>
          <w:color w:val="538135"/>
          <w:sz w:val="28"/>
          <w:szCs w:val="28"/>
          <w:u w:val="single"/>
        </w:rPr>
      </w:pPr>
      <w:r>
        <w:rPr>
          <w:b/>
          <w:bCs/>
          <w:color w:val="171717"/>
          <w:sz w:val="28"/>
          <w:szCs w:val="28"/>
        </w:rPr>
        <w:t>Опыт 2.  В</w:t>
      </w:r>
      <w:r>
        <w:rPr>
          <w:b/>
          <w:sz w:val="28"/>
          <w:szCs w:val="28"/>
        </w:rPr>
        <w:t xml:space="preserve">заимодействие уксусной кислоты с металлами. </w:t>
      </w:r>
    </w:p>
    <w:p w14:paraId="220953E0"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 Задания для варианта 1.</w:t>
      </w:r>
      <w:r>
        <w:rPr>
          <w:sz w:val="28"/>
          <w:szCs w:val="28"/>
        </w:rPr>
        <w:t xml:space="preserve"> В одну пробирку положите гранулу цинка, в другую порошок магния. В обе пробирки прилейте 0,5 мл уксусной кислоты. Что наблюдаете? Сравните скорость этих реакций? Запишите соответствующие молекулярное, полное и сокращённое ионные уравнения химических реакций, запишите наблюдения и вывод.</w:t>
      </w:r>
      <w:r>
        <w:rPr>
          <w:bCs/>
          <w:color w:val="171717"/>
          <w:sz w:val="28"/>
          <w:szCs w:val="28"/>
        </w:rPr>
        <w:t xml:space="preserve"> </w:t>
      </w:r>
    </w:p>
    <w:p w14:paraId="7656CCCF">
      <w:pPr>
        <w:pStyle w:val="5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 Задания для варианта 2</w:t>
      </w:r>
      <w:r>
        <w:rPr>
          <w:sz w:val="28"/>
          <w:szCs w:val="28"/>
        </w:rPr>
        <w:t>. В одну пробирку положите гранулу алюминия, в другую порошок магния. В обе пробирки прилейте 0,5 мл уксусной кислоты. Что наблюдаете? Сравните скорость этих реакций? Запишите соответствующие молекулярное, полное и сокращённое ионные уравнения химических реакций, запишите наблюдения и вывод.</w:t>
      </w:r>
    </w:p>
    <w:p w14:paraId="05B60AB4"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3. Взаимодействие уксусной кислоты с основаниями. </w:t>
      </w:r>
    </w:p>
    <w:p w14:paraId="48326BBD">
      <w:pPr>
        <w:pStyle w:val="5"/>
        <w:jc w:val="both"/>
        <w:rPr>
          <w:sz w:val="28"/>
          <w:szCs w:val="28"/>
        </w:rPr>
      </w:pPr>
      <w:r>
        <w:rPr>
          <w:sz w:val="28"/>
          <w:szCs w:val="28"/>
        </w:rPr>
        <w:t>В пробирку опыта №1.1. к смеси уксусной кислоты и лакмуса, добавьте гидроксид натрия. Запишите уравнение химической реакции, полное и сокращенное ионные уравнения, запишите наблюдения и вывод.</w:t>
      </w:r>
    </w:p>
    <w:p w14:paraId="0A1A2046"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>Опыт 4. Взаимодействие уксусной кислоты с оксидом меди (II).</w:t>
      </w:r>
      <w:r>
        <w:rPr>
          <w:b/>
          <w:i/>
          <w:iCs/>
          <w:sz w:val="28"/>
          <w:szCs w:val="28"/>
        </w:rPr>
        <w:t xml:space="preserve"> </w:t>
      </w:r>
    </w:p>
    <w:p w14:paraId="1342251B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 В пробирку налейте 1 мл уксусной кислоты и добавьте 1/8 часть ложечки оксида меди (II).   Что наблюдаете? Почему? Запишите уравнение химической реакции, полное и сокращенное ионные уравнения, запишите наблюдения и вывод.</w:t>
      </w:r>
    </w:p>
    <w:p w14:paraId="74918905">
      <w:pPr>
        <w:pStyle w:val="5"/>
        <w:rPr>
          <w:b/>
          <w:sz w:val="28"/>
          <w:szCs w:val="28"/>
        </w:rPr>
      </w:pPr>
      <w:r>
        <w:rPr>
          <w:b/>
          <w:sz w:val="28"/>
          <w:szCs w:val="28"/>
        </w:rPr>
        <w:t>Опыт 5. Взаимодействие уксусной кислоты с солями слабых неорганических кислот.</w:t>
      </w:r>
      <w:r>
        <w:rPr>
          <w:b/>
          <w:i/>
          <w:iCs/>
          <w:sz w:val="28"/>
          <w:szCs w:val="28"/>
        </w:rPr>
        <w:t xml:space="preserve"> </w:t>
      </w:r>
    </w:p>
    <w:p w14:paraId="6AF266C2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 В пробирку налейте 1 мл карбоната натрия и по каплям добавьте уксусную кислоту. Что наблюдаете? Почему? Запишите уравнение химической реакции, полное и сокращенное ионные уравнения, запишите наблюдения и вывод.</w:t>
      </w:r>
    </w:p>
    <w:p w14:paraId="50F4CBA1">
      <w:pPr>
        <w:rPr>
          <w:sz w:val="28"/>
          <w:szCs w:val="28"/>
        </w:rPr>
      </w:pPr>
    </w:p>
    <w:p w14:paraId="7EB8351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sectPr>
          <w:pgSz w:w="11906" w:h="16838"/>
          <w:pgMar w:top="720" w:right="720" w:bottom="720" w:left="720" w:header="708" w:footer="708" w:gutter="0"/>
          <w:cols w:space="720" w:num="1"/>
        </w:sectPr>
      </w:pPr>
    </w:p>
    <w:p w14:paraId="0D2737F8">
      <w:pPr>
        <w:pStyle w:val="5"/>
        <w:numPr>
          <w:ilvl w:val="0"/>
          <w:numId w:val="0"/>
        </w:numPr>
        <w:spacing w:before="100" w:beforeAutospacing="1" w:after="100" w:afterAutospacing="1" w:line="240" w:lineRule="auto"/>
        <w:rPr>
          <w:bCs/>
          <w:color w:val="auto"/>
          <w:sz w:val="24"/>
          <w:szCs w:val="24"/>
        </w:rPr>
      </w:pPr>
    </w:p>
    <w:p w14:paraId="75730285">
      <w:pPr>
        <w:pStyle w:val="7"/>
        <w:numPr>
          <w:ilvl w:val="0"/>
          <w:numId w:val="0"/>
        </w:numPr>
        <w:spacing w:after="375" w:line="240" w:lineRule="auto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1F596E77">
      <w:pPr>
        <w:spacing w:after="375" w:line="240" w:lineRule="auto"/>
        <w:jc w:val="both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443BAAA7">
      <w:pPr>
        <w:spacing w:after="3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666666"/>
          <w:spacing w:val="2"/>
          <w:sz w:val="28"/>
          <w:szCs w:val="28"/>
          <w:lang w:eastAsia="ru-RU"/>
        </w:rPr>
        <w:t xml:space="preserve"> </w:t>
      </w:r>
    </w:p>
    <w:p w14:paraId="02D37AE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3362282"/>
      <w:docPartObj>
        <w:docPartGallery w:val="autotext"/>
      </w:docPartObj>
    </w:sdtPr>
    <w:sdtContent>
      <w:p w14:paraId="53CE2CE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11453A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67CEB"/>
    <w:multiLevelType w:val="multilevel"/>
    <w:tmpl w:val="1AF67CEB"/>
    <w:lvl w:ilvl="0" w:tentative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B8FE3"/>
    <w:multiLevelType w:val="singleLevel"/>
    <w:tmpl w:val="2BBB8F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E98848"/>
    <w:multiLevelType w:val="multilevel"/>
    <w:tmpl w:val="3DE9884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642C3E7F"/>
    <w:multiLevelType w:val="multilevel"/>
    <w:tmpl w:val="642C3E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E7A63"/>
    <w:multiLevelType w:val="multilevel"/>
    <w:tmpl w:val="7F6E7A63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78"/>
    <w:rsid w:val="001122C5"/>
    <w:rsid w:val="00130A50"/>
    <w:rsid w:val="00157283"/>
    <w:rsid w:val="002121DB"/>
    <w:rsid w:val="00571950"/>
    <w:rsid w:val="005A2378"/>
    <w:rsid w:val="00793296"/>
    <w:rsid w:val="00927F2A"/>
    <w:rsid w:val="0096676F"/>
    <w:rsid w:val="009A42F0"/>
    <w:rsid w:val="00B747B8"/>
    <w:rsid w:val="00C75D1C"/>
    <w:rsid w:val="00CA2D94"/>
    <w:rsid w:val="00CF10E7"/>
    <w:rsid w:val="00D22416"/>
    <w:rsid w:val="00E33444"/>
    <w:rsid w:val="00E77EDD"/>
    <w:rsid w:val="00F054EE"/>
    <w:rsid w:val="00FB19DF"/>
    <w:rsid w:val="0AAA5621"/>
    <w:rsid w:val="0F017868"/>
    <w:rsid w:val="1EAB50A4"/>
    <w:rsid w:val="23175DA6"/>
    <w:rsid w:val="261A23DC"/>
    <w:rsid w:val="2C38067B"/>
    <w:rsid w:val="392844DE"/>
    <w:rsid w:val="44CD282F"/>
    <w:rsid w:val="4CA966E4"/>
    <w:rsid w:val="545805F5"/>
    <w:rsid w:val="57353951"/>
    <w:rsid w:val="58DF56DB"/>
    <w:rsid w:val="72C368FB"/>
    <w:rsid w:val="73BF342C"/>
    <w:rsid w:val="75576BB5"/>
    <w:rsid w:val="7C365030"/>
    <w:rsid w:val="7D2614A8"/>
    <w:rsid w:val="7D9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6B119-A40D-4203-81B5-BEBF9F07C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522</Words>
  <Characters>2979</Characters>
  <Lines>24</Lines>
  <Paragraphs>6</Paragraphs>
  <TotalTime>0</TotalTime>
  <ScaleCrop>false</ScaleCrop>
  <LinksUpToDate>false</LinksUpToDate>
  <CharactersWithSpaces>3495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2026-02-15T16:24:00Z</dcterms:created>
  <dc:creator>Ирина</dc:creator>
  <cp:lastModifiedBy>Ирина</cp:lastModifiedBy>
  <dcterms:modified xsi:type="dcterms:W3CDTF">2026-02-17T11:50:59Z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7B4658C7EA4F4D23BC7F78D0DEF39085_12</vt:lpwstr>
  </property>
</Properties>
</file>