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7FAC">
      <w:r>
        <w:rPr>
          <w:noProof/>
        </w:rPr>
        <w:drawing>
          <wp:inline distT="0" distB="0" distL="0" distR="0">
            <wp:extent cx="9251950" cy="584905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4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AC" w:rsidRDefault="00A87FAC">
      <w:pPr>
        <w:sectPr w:rsidR="00A87FAC" w:rsidSect="00A87FA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87FAC" w:rsidRDefault="00A87FAC" w:rsidP="00A87F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СПОРТИВНЫЕ ИГРЫ (МИНИ-ФУТБОЛ, БАСКЕТБОЛ)</w:t>
      </w:r>
    </w:p>
    <w:p w:rsidR="00A87FAC" w:rsidRDefault="00A87FAC" w:rsidP="00A87FA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87FAC" w:rsidRDefault="00A87FAC" w:rsidP="00A87FAC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Девушки и юноши</w:t>
      </w:r>
    </w:p>
    <w:p w:rsidR="00A87FAC" w:rsidRDefault="00A87FAC" w:rsidP="00A87FAC">
      <w:pPr>
        <w:pStyle w:val="Default"/>
        <w:jc w:val="center"/>
        <w:rPr>
          <w:sz w:val="28"/>
          <w:szCs w:val="28"/>
        </w:rPr>
      </w:pPr>
    </w:p>
    <w:p w:rsidR="00A87FAC" w:rsidRPr="00A87FAC" w:rsidRDefault="00A87FAC" w:rsidP="00A87FAC">
      <w:pPr>
        <w:pStyle w:val="Default"/>
        <w:ind w:firstLine="709"/>
        <w:jc w:val="both"/>
        <w:rPr>
          <w:sz w:val="28"/>
          <w:szCs w:val="28"/>
        </w:rPr>
      </w:pPr>
      <w:r w:rsidRPr="00A87FAC">
        <w:rPr>
          <w:b/>
          <w:bCs/>
          <w:sz w:val="28"/>
          <w:szCs w:val="28"/>
        </w:rPr>
        <w:t xml:space="preserve">Мини-Футбол. </w:t>
      </w:r>
      <w:r w:rsidRPr="00A87FAC">
        <w:rPr>
          <w:sz w:val="28"/>
          <w:szCs w:val="28"/>
        </w:rPr>
        <w:t xml:space="preserve">Участник находится на углу баскетбольной площадки, на старте, расположенном с правой стороны от ворот для игры в мини-футбол. По сигналу судьи участник начинает движение к футбольному мячу №1. Затем обводит стойку №1 с правой стороны и ведет мяч к стойке №2, обводит ее с левой стороны и ведет мяч к стойке №3, которую обводит с правой стороны. Выполнив обводку стойки №3 с правой стороны, участник кратчайшим путем выполняет ведение мяча к зоне удара и выполняет удар мячом по воротам из зоны удара правой ногой. Выполнив удар мячом по воротам, участник направляется к неподвижному мячу №2 и выполняет удар мячом по воротам правой ногой верхом. Далее участник перемещается к неподвижному мячу №3 и выполняет удар мячом по воротам левой ногой верхом. </w:t>
      </w:r>
    </w:p>
    <w:p w:rsidR="00A87FAC" w:rsidRPr="00A87FAC" w:rsidRDefault="00A87FAC" w:rsidP="00A87FAC">
      <w:pPr>
        <w:pStyle w:val="Default"/>
        <w:ind w:firstLine="709"/>
        <w:jc w:val="both"/>
        <w:rPr>
          <w:sz w:val="28"/>
          <w:szCs w:val="28"/>
        </w:rPr>
      </w:pPr>
      <w:r w:rsidRPr="00A87FAC">
        <w:rPr>
          <w:sz w:val="28"/>
          <w:szCs w:val="28"/>
        </w:rPr>
        <w:t xml:space="preserve">Выполнив удар мячом №3 по воротам левой ногой, участник перемещается к футбольному мячу №4 и выполняет обводку стойки №4 с левой стороны, затем обводит стойку №5 с правой стороны и стойку №6 с левой стороны. Выполнив обводку стойки №6 с левой стороны, участник кратчайшим путем выполняет ведение мяча к зоне удара и выполняет удар по воротам из зоны удара левой ногой. </w:t>
      </w:r>
    </w:p>
    <w:p w:rsidR="00A87FAC" w:rsidRPr="00A87FAC" w:rsidRDefault="00A87FAC" w:rsidP="00A87FAC">
      <w:pPr>
        <w:pStyle w:val="Default"/>
        <w:ind w:firstLine="709"/>
        <w:jc w:val="both"/>
        <w:rPr>
          <w:sz w:val="28"/>
          <w:szCs w:val="28"/>
        </w:rPr>
      </w:pPr>
      <w:r w:rsidRPr="00A87FAC">
        <w:rPr>
          <w:b/>
          <w:bCs/>
          <w:sz w:val="28"/>
          <w:szCs w:val="28"/>
        </w:rPr>
        <w:t>Баскетбол</w:t>
      </w:r>
      <w:r w:rsidRPr="00A87FAC">
        <w:rPr>
          <w:sz w:val="28"/>
          <w:szCs w:val="28"/>
        </w:rPr>
        <w:t xml:space="preserve">. </w:t>
      </w:r>
      <w:proofErr w:type="gramStart"/>
      <w:r w:rsidRPr="00A87FAC">
        <w:rPr>
          <w:sz w:val="28"/>
          <w:szCs w:val="28"/>
        </w:rPr>
        <w:t>Выполнив удар футбольным мячом №4 по воротам, участник кратчайшим путем бежит к баскетбольному мячу №1, берет мяч и обводит стойку №7 с правой стороны дальней (правой) рукой от стойки, переводит мяч в левую руку и выполняет ведение мяча к стойке №8, обводит ее с левой стороны дальней (левой) рукой от стойки, переводит мяч в правую руку и обводит стойку №9</w:t>
      </w:r>
      <w:proofErr w:type="gramEnd"/>
      <w:r w:rsidRPr="00A87FAC">
        <w:rPr>
          <w:sz w:val="28"/>
          <w:szCs w:val="28"/>
        </w:rPr>
        <w:t xml:space="preserve"> с правой стороны дальней (правой) рукой от стойки. Далее, кратчайшим путем ведет мяч правой рукой к контрольной линии, расположенной на углу трапеции для выполнения броска мяча по кольцу со средней дистанции. Выполняет бросок мяча по кольцу со средней дистанции и перемещается к мячу №2, берет мяч и обводит стойку №10 с правой стороны дальней (правой) рукой от стойки. Далее, кратчайшим путем ведет мяч правой рукой к баскетбольному кольцу и выполняет бросок мяча по кольцу правой рукой, используя </w:t>
      </w:r>
      <w:proofErr w:type="spellStart"/>
      <w:r w:rsidRPr="00A87FAC">
        <w:rPr>
          <w:sz w:val="28"/>
          <w:szCs w:val="28"/>
        </w:rPr>
        <w:t>двушажную</w:t>
      </w:r>
      <w:proofErr w:type="spellEnd"/>
      <w:r w:rsidRPr="00A87FAC">
        <w:rPr>
          <w:sz w:val="28"/>
          <w:szCs w:val="28"/>
        </w:rPr>
        <w:t xml:space="preserve"> технику. </w:t>
      </w:r>
    </w:p>
    <w:p w:rsidR="00A87FAC" w:rsidRPr="00A87FAC" w:rsidRDefault="00A87FAC" w:rsidP="00A87FAC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87FAC">
        <w:rPr>
          <w:sz w:val="28"/>
          <w:szCs w:val="28"/>
        </w:rPr>
        <w:t xml:space="preserve">Выполнив бросок по кольцу мячом №2, участник кратчайшим путем перемещается к баскетбольному мячу №3, берет мяч и ведет его левой рукой к стойке №11, обводит ее с левой стороны дальней (левой) рукой от стойки, переводит мяч в правую руку и выполняет ведение к стойке №12, обводит ее с правой стороны дальней (правой) рукой от стойки, переводит мяч в левую </w:t>
      </w:r>
      <w:proofErr w:type="gramEnd"/>
    </w:p>
    <w:p w:rsidR="00A87FAC" w:rsidRPr="00A87FAC" w:rsidRDefault="00A87FAC" w:rsidP="00A87FAC">
      <w:pPr>
        <w:pStyle w:val="Default"/>
        <w:pageBreakBefore/>
        <w:ind w:firstLine="709"/>
        <w:jc w:val="both"/>
        <w:rPr>
          <w:sz w:val="28"/>
          <w:szCs w:val="28"/>
        </w:rPr>
      </w:pPr>
      <w:r w:rsidRPr="00A87FAC">
        <w:rPr>
          <w:sz w:val="28"/>
          <w:szCs w:val="28"/>
        </w:rPr>
        <w:lastRenderedPageBreak/>
        <w:t xml:space="preserve">руку и обводит стойку №13 с левой стороны дальней (левой) рукой от стойки. Далее, кратчайшим путем ведет мяч левой рукой к контрольной линии, расположенной на углу трапеции для выполнения броска мяча по кольцу со средней дистанции. Выполняет бросок мяча по кольцу со средней дистанции и перемещается к мячу №4, берет мяч и обводит стойку №14 с левой стороны дальней (левой) рукой от стойки. Далее, кратчайшим путем ведет мяч левой рукой к баскетбольному кольцу и выполняет бросок мяча по кольцу левой рукой, используя </w:t>
      </w:r>
      <w:proofErr w:type="spellStart"/>
      <w:r w:rsidRPr="00A87FAC">
        <w:rPr>
          <w:sz w:val="28"/>
          <w:szCs w:val="28"/>
        </w:rPr>
        <w:t>двушажную</w:t>
      </w:r>
      <w:proofErr w:type="spellEnd"/>
      <w:r w:rsidRPr="00A87FAC">
        <w:rPr>
          <w:sz w:val="28"/>
          <w:szCs w:val="28"/>
        </w:rPr>
        <w:t xml:space="preserve"> технику. </w:t>
      </w:r>
    </w:p>
    <w:p w:rsidR="00A87FAC" w:rsidRPr="00A87FAC" w:rsidRDefault="00A87FAC" w:rsidP="00A87FAC">
      <w:pPr>
        <w:pStyle w:val="Default"/>
        <w:ind w:firstLine="709"/>
        <w:jc w:val="both"/>
        <w:rPr>
          <w:sz w:val="28"/>
          <w:szCs w:val="28"/>
        </w:rPr>
      </w:pPr>
      <w:r w:rsidRPr="00A87FAC">
        <w:rPr>
          <w:sz w:val="28"/>
          <w:szCs w:val="28"/>
        </w:rPr>
        <w:t xml:space="preserve">После выполнения броска по кольцу левой рукой, конкурсное испытание считается законченным. Остановка секундомера осуществляется в момент касания мяча площадки. </w:t>
      </w:r>
    </w:p>
    <w:p w:rsidR="00A87FAC" w:rsidRPr="00A87FAC" w:rsidRDefault="00A87FAC" w:rsidP="00A87F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7FAC">
        <w:rPr>
          <w:rFonts w:ascii="Times New Roman" w:hAnsi="Times New Roman" w:cs="Times New Roman"/>
          <w:sz w:val="28"/>
          <w:szCs w:val="28"/>
        </w:rPr>
        <w:t xml:space="preserve">Время, затраченное участником на выполнение конкурсного испытания, определяется с точностью до 0,01 </w:t>
      </w:r>
      <w:proofErr w:type="gramStart"/>
      <w:r w:rsidRPr="00A87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7FAC">
        <w:rPr>
          <w:rFonts w:ascii="Times New Roman" w:hAnsi="Times New Roman" w:cs="Times New Roman"/>
          <w:sz w:val="28"/>
          <w:szCs w:val="28"/>
        </w:rPr>
        <w:t>.</w:t>
      </w:r>
    </w:p>
    <w:sectPr w:rsidR="00A87FAC" w:rsidRPr="00A87FAC" w:rsidSect="00A87F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7FAC"/>
    <w:rsid w:val="00A8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7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2759</Characters>
  <Application>Microsoft Office Word</Application>
  <DocSecurity>0</DocSecurity>
  <Lines>22</Lines>
  <Paragraphs>6</Paragraphs>
  <ScaleCrop>false</ScaleCrop>
  <Company>ДСЮШ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2019-03-19T09:25:00Z</dcterms:created>
  <dcterms:modified xsi:type="dcterms:W3CDTF">2019-03-19T09:30:00Z</dcterms:modified>
</cp:coreProperties>
</file>