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Всероссийская олимпиада школьников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по астрономии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ind w:left="80" w:right="340"/>
        <w:jc w:val="center"/>
        <w:spacing w:after="0" w:line="475" w:lineRule="exact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ind w:left="80" w:right="340"/>
        <w:jc w:val="center"/>
        <w:spacing w:after="0" w:line="475" w:lineRule="exact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ind w:left="80" w:right="340"/>
        <w:jc w:val="center"/>
        <w:spacing w:after="0" w:line="475" w:lineRule="exact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ind w:left="80" w:right="340"/>
        <w:jc w:val="center"/>
        <w:spacing w:after="0" w:line="475" w:lineRule="exact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ind w:left="80" w:right="340"/>
        <w:jc w:val="center"/>
        <w:spacing w:after="0" w:line="475" w:lineRule="exact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ind w:left="80" w:right="340"/>
        <w:jc w:val="center"/>
        <w:spacing w:after="0" w:line="475" w:lineRule="exact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ind w:left="80" w:right="340"/>
        <w:jc w:val="center"/>
        <w:spacing w:after="0" w:line="475" w:lineRule="exact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ind w:left="80" w:right="340"/>
        <w:jc w:val="center"/>
        <w:spacing w:after="0" w:line="475" w:lineRule="exact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Требования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ind w:left="80" w:right="340"/>
        <w:jc w:val="center"/>
        <w:spacing w:after="0" w:line="475" w:lineRule="exact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к проведению муниципального этапа 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ind w:left="80" w:right="340"/>
        <w:jc w:val="center"/>
        <w:spacing w:after="0" w:line="475" w:lineRule="exact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всероссийской олимпиады школьников 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ind w:left="80" w:right="340"/>
        <w:jc w:val="center"/>
        <w:spacing w:after="0" w:line="475" w:lineRule="exact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2025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/2026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 учебного года 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ind w:left="80" w:right="340"/>
        <w:jc w:val="center"/>
        <w:spacing w:after="0" w:line="475" w:lineRule="exact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по астрономии</w:t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Общие положения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0" w:right="20" w:firstLine="70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Настоящие Требования составлены региональной предметно-методической комиссией по астрономии всероссийской олимпиады школьников и направлены на проведение муниципального этапа всероссийской олимпиады школьников по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астрономии в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соответствии с нормативными документами Министерства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просвещения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Российской Федерации и объективного подведения итогов олимпиады.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0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Основу комплекта составляют задания, требующие многоэтапного применения различных астрономических законов и формул, геометрических и логических построений.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0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Муниципальный этап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всероссийской олимпиады школьников по астрономии проводится в один день и состоит из одного теоретического тура. Проведение олимпиады </w:t>
      </w:r>
      <w:r>
        <w:rPr>
          <w:rFonts w:ascii="Times New Roman" w:hAnsi="Times New Roman" w:eastAsia="Times New Roman" w:cs="Times New Roman"/>
          <w:b/>
          <w:bCs/>
          <w:i/>
          <w:iCs/>
          <w:spacing w:val="1"/>
          <w:sz w:val="28"/>
          <w:szCs w:val="28"/>
          <w:lang w:eastAsia="ru-RU"/>
        </w:rPr>
        <w:t xml:space="preserve">не требует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специфического оборудования (телескопов, атласов и звездных карт и т.д.). Личное присутствие участников олимпиады в пун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кте проведения необходимо только в день олимпиады. Для обеспечения объективности результатов и создания равных условий для участников вне зависимости от их места жительства дальнейшие мероприятия (апелляция, подведение итогов) осуществляются в заочном виде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по решению оргкомитета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. Оргкомитет может пригласить победителей и призеров олимпиады в пункт проведения для торжественного вручения грамот и призов.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</w:p>
    <w:p>
      <w:pPr>
        <w:ind w:left="20" w:right="20" w:firstLine="70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  <w:t xml:space="preserve">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разработанных для более старших классов по отношению к тем классам, программы которых они осваивают, на следующий этап олимпиады указанные участники олимпиады и следующих этапах олимпиады выполняют олимпиадные задания, разработанные для класса, который они выбрали на другом этапе олимпиады.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</w:p>
    <w:p>
      <w:pPr>
        <w:ind w:left="20" w:right="20" w:firstLine="70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0"/>
      </w:pPr>
      <w:r/>
      <w:bookmarkStart w:id="0" w:name="bookmark4"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Функции оргкомитета и жюри муниципального этапа олимпиады</w:t>
      </w:r>
      <w:bookmarkEnd w:id="0"/>
      <w:r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360"/>
        <w:jc w:val="center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20" w:right="20" w:firstLine="70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Оргкомитет муниципального этапа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сероссийской олимпиады школьников по астрономии формируется муниципальным органом,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осуществляющим управление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в сфере образования. Задачей Оргкомитета является организация проведения олимпиады, предоставление материально-технических ресурсов для работы участников олимпиады и членов жюри. Оргкомитет осуществляет проведения олимпиады в соответствии с Порядком провеления всероссийцской олимпиады школьников: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2"/>
          <w:numId w:val="2"/>
        </w:numPr>
        <w:ind w:left="380" w:firstLine="329"/>
        <w:jc w:val="both"/>
        <w:spacing w:after="0" w:line="240" w:lineRule="auto"/>
        <w:tabs>
          <w:tab w:val="left" w:pos="721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составление списков участников олимпиады;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2"/>
          <w:numId w:val="2"/>
        </w:numPr>
        <w:ind w:firstLine="709"/>
        <w:jc w:val="both"/>
        <w:spacing w:after="0" w:line="240" w:lineRule="auto"/>
        <w:tabs>
          <w:tab w:val="left" w:pos="735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выдачу условий заданий и листов со справочными материалами участникам перед олимпиадой и их сбор после олимпиады;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2"/>
          <w:numId w:val="2"/>
        </w:numPr>
        <w:ind w:firstLine="709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организацию процесса решения заданий в соответствии с данными требованиями;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2"/>
          <w:numId w:val="2"/>
        </w:numPr>
        <w:ind w:left="740" w:hanging="31"/>
        <w:jc w:val="both"/>
        <w:spacing w:after="0" w:line="240" w:lineRule="auto"/>
        <w:tabs>
          <w:tab w:val="left" w:pos="735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кодирование работ участников олимпиады;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2"/>
          <w:numId w:val="2"/>
        </w:num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передачу закодированных (без указания фамилий участников) работ в жюри;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2"/>
          <w:numId w:val="2"/>
        </w:numPr>
        <w:ind w:left="740" w:hanging="31"/>
        <w:jc w:val="both"/>
        <w:spacing w:after="0" w:line="240" w:lineRule="auto"/>
        <w:tabs>
          <w:tab w:val="left" w:pos="735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декодирование работ после окончания работы жюри;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2"/>
          <w:numId w:val="2"/>
        </w:numPr>
        <w:ind w:right="20" w:firstLine="709"/>
        <w:jc w:val="both"/>
        <w:spacing w:after="0" w:line="240" w:lineRule="auto"/>
        <w:tabs>
          <w:tab w:val="left" w:pos="567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передачу в жюри протоколов олимпиады без указания фамилий участников для вынесения решений о присуждении грамот победителей и призеров олимпиады;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2"/>
          <w:numId w:val="2"/>
        </w:numPr>
        <w:ind w:left="740" w:hanging="31"/>
        <w:jc w:val="both"/>
        <w:spacing w:after="0" w:line="240" w:lineRule="auto"/>
        <w:tabs>
          <w:tab w:val="left" w:pos="735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составление предварительного протокола олимпиады;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2"/>
          <w:numId w:val="2"/>
        </w:numPr>
        <w:ind w:right="20" w:firstLine="709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публикацию предварительного протокола олимпиады в общедоступных источниках в сети Интернет;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2"/>
          <w:numId w:val="2"/>
        </w:numPr>
        <w:ind w:right="20" w:firstLine="709"/>
        <w:jc w:val="both"/>
        <w:spacing w:after="0" w:line="240" w:lineRule="auto"/>
        <w:tabs>
          <w:tab w:val="left" w:pos="426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сбор заявлений на апелляцию от участников и передачу их вместе с работами в сканированном виде в жюри;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2"/>
          <w:numId w:val="2"/>
        </w:numPr>
        <w:ind w:right="20"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прием решений жюри об изменении оценок на основе рассмотрений апелляций и внесении их в протокол олимпиады;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2"/>
          <w:numId w:val="2"/>
        </w:numPr>
        <w:ind w:right="20" w:firstLine="709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отправку электронных копий решений заданий и протоколов апелляций по запросу региональной предметно-методической комиссии (далее – РПМК) по астрономии для проведения экспертизы;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2"/>
          <w:numId w:val="2"/>
        </w:numPr>
        <w:ind w:right="20"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прием экспертных заключений из РПМК по астрономии относительно проверки работ в жюри и проведении апелляции, внесение решений в протокол олимпиады;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2"/>
          <w:numId w:val="2"/>
        </w:numPr>
        <w:ind w:right="2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публикацию окончательного протокола олимпиады в общедоступных источниках в сети Интернет.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Муниципальный орган,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осуществляющий управление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в сфере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образования,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также формирует жюри муниципального этапа всероссийской олимпиады, в которое должны входить научные и педагогические работники, специализирующиеся в области астрономии. Численность жюри должна составлять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не менее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5 человек. Назначаются председатель и заместитель председателя жюри. Жюри осуществляет: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3"/>
          <w:numId w:val="2"/>
        </w:numPr>
        <w:ind w:right="20" w:firstLine="72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ответы на вопросы участников олимпиады по формулировке заданий по ходу олимпиады;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3"/>
          <w:numId w:val="2"/>
        </w:numPr>
        <w:ind w:right="20" w:firstLine="72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проверку решений заданий в соответствии с критериями, определенными РПМК по астрономии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сероссийской олимпиады школьников;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3"/>
          <w:numId w:val="2"/>
        </w:numPr>
        <w:ind w:firstLine="72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анализ решений заданий по окончании олимпиады;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3"/>
          <w:numId w:val="2"/>
        </w:numPr>
        <w:ind w:right="20" w:firstLine="72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принятие решения о выдаче поощрительных грамот победителей и призеров олимпиады на основе протоколов с итоговыми оценками без указания фамилий участников;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3"/>
          <w:numId w:val="2"/>
        </w:numPr>
        <w:ind w:firstLine="72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проведение апелляций по итогам проверки решений;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3"/>
          <w:numId w:val="2"/>
        </w:numPr>
        <w:ind w:firstLine="720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утверждение окончательного протокола олимпиады.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firstLine="720"/>
        <w:jc w:val="center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20" w:firstLine="720"/>
        <w:jc w:val="center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3. </w:t>
      </w:r>
      <w:bookmarkStart w:id="1" w:name="bookmark5"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Порядок проведения соревновательных туров</w:t>
      </w:r>
      <w:bookmarkEnd w:id="1"/>
      <w:r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20" w:firstLine="720"/>
        <w:jc w:val="center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Муниципальный этап всероссийской олимпиады по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астрономии проводится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в один тур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, задания могут быть разработаны как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отдельно в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пяти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возрастных параллелях –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7, 8,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9, 10 и 11 класс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, так и объединять параллели –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8,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9, 10 и 11 класс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. Продолжительность тура –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7-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классы – не более 1.5 часов,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-11 классы – не более 3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час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с момента выдачи заданий участникам.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Участники олимпиады и сопровождающие их лица должны быть предупреждены о необходимости прибыть на место проведения муниципального этапа не менее чем за 20-30 минут до его начала. Они приглашаются на предварительное собрание, на котором оглашаются пр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авила проведения олимпиады, представляется состав оргкомитета и жюри. Собрание проводится в конференц-зале или иной большой аудитории образовательной организации, в которой проводится олимпиада. После этого участники олимпиады распределяются по аудиториям.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Перед началом работы участники олимпиады пишут на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титульном листе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свою фамилию, имя и отчество, номер класса и школы, район и населенный пункт. Участникам олимпиады запрещается писать свои личные данные на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остальных листах олимпиадного комплекта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По окончании организационной части участникам выдается полный комплект листов с заданиями, соответствующими их возрастной параллели, а также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инструкцию и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справочную информацию (при необходимости), прилагаемую к заданиям. Прилагаемая к комплекту заданий справочная информация является разрешенной для использования и должна быть выдана участникам в полном объеме.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Наблюдатель отмечает время выдачи заданий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Участники начинают выполнять задания на проштампованных школьной печатью лисах формата А4.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  <w:lang w:eastAsia="ru-RU"/>
        </w:rPr>
        <w:t xml:space="preserve">Во время работы над заданиями участник олимпиады имеет право: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eastAsia="ru-RU"/>
        </w:rPr>
      </w:r>
    </w:p>
    <w:p>
      <w:pPr>
        <w:numPr>
          <w:ilvl w:val="4"/>
          <w:numId w:val="2"/>
        </w:numPr>
        <w:ind w:left="20" w:right="20" w:firstLine="720"/>
        <w:jc w:val="both"/>
        <w:spacing w:after="0" w:line="240" w:lineRule="auto"/>
        <w:tabs>
          <w:tab w:val="left" w:pos="265" w:leader="none"/>
        </w:tabs>
        <w:rPr>
          <w:rFonts w:ascii="Times New Roman" w:hAnsi="Times New Roman" w:eastAsia="Times New Roman" w:cs="Times New Roman"/>
          <w:bCs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pacing w:val="3"/>
          <w:sz w:val="28"/>
          <w:szCs w:val="28"/>
          <w:lang w:eastAsia="ru-RU"/>
        </w:rPr>
        <w:t xml:space="preserve">Пользоваться </w:t>
      </w:r>
      <w:r>
        <w:rPr>
          <w:rFonts w:ascii="Times New Roman" w:hAnsi="Times New Roman" w:eastAsia="Times New Roman" w:cs="Times New Roman"/>
          <w:bCs/>
          <w:spacing w:val="3"/>
          <w:sz w:val="28"/>
          <w:szCs w:val="28"/>
          <w:lang w:eastAsia="ru-RU"/>
        </w:rPr>
        <w:t xml:space="preserve">любыми канцелярскими</w:t>
      </w:r>
      <w:r>
        <w:rPr>
          <w:rFonts w:ascii="Times New Roman" w:hAnsi="Times New Roman" w:eastAsia="Times New Roman" w:cs="Times New Roman"/>
          <w:bCs/>
          <w:spacing w:val="3"/>
          <w:sz w:val="28"/>
          <w:szCs w:val="28"/>
          <w:lang w:eastAsia="ru-RU"/>
        </w:rPr>
        <w:t xml:space="preserve"> принадлежностями (включая транспортер, циркуль</w:t>
      </w:r>
      <w:r>
        <w:rPr>
          <w:rFonts w:ascii="Times New Roman" w:hAnsi="Times New Roman" w:eastAsia="Times New Roman" w:cs="Times New Roman"/>
          <w:bCs/>
          <w:spacing w:val="3"/>
          <w:sz w:val="28"/>
          <w:szCs w:val="28"/>
          <w:lang w:eastAsia="ru-RU"/>
        </w:rPr>
        <w:t xml:space="preserve">, линейку</w:t>
      </w:r>
      <w:r>
        <w:rPr>
          <w:rFonts w:ascii="Times New Roman" w:hAnsi="Times New Roman" w:eastAsia="Times New Roman" w:cs="Times New Roman"/>
          <w:bCs/>
          <w:spacing w:val="3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bCs/>
          <w:spacing w:val="3"/>
          <w:sz w:val="28"/>
          <w:szCs w:val="28"/>
          <w:lang w:eastAsia="ru-RU"/>
        </w:rPr>
      </w:r>
    </w:p>
    <w:p>
      <w:pPr>
        <w:numPr>
          <w:ilvl w:val="4"/>
          <w:numId w:val="2"/>
        </w:numPr>
        <w:ind w:left="20" w:right="20" w:firstLine="720"/>
        <w:jc w:val="both"/>
        <w:spacing w:after="0" w:line="240" w:lineRule="auto"/>
        <w:tabs>
          <w:tab w:val="left" w:pos="356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Пользоваться собственным непрограммируемым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инженерным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калькулятором, а также просить наблюдателя временно предоставить ему калькулятор.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4"/>
          <w:numId w:val="2"/>
        </w:numPr>
        <w:ind w:left="20" w:right="20" w:firstLine="720"/>
        <w:jc w:val="both"/>
        <w:spacing w:after="0" w:line="240" w:lineRule="auto"/>
        <w:tabs>
          <w:tab w:val="left" w:pos="318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Обращаться с вопросами по поводу условий задач, приглашая к себе наблюдателя поднятием руки.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4"/>
          <w:numId w:val="2"/>
        </w:numPr>
        <w:ind w:left="20" w:firstLine="720"/>
        <w:jc w:val="both"/>
        <w:spacing w:after="0" w:line="240" w:lineRule="auto"/>
        <w:tabs>
          <w:tab w:val="left" w:pos="255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Принимать продукты питания.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4"/>
          <w:numId w:val="2"/>
        </w:numPr>
        <w:ind w:left="20" w:firstLine="720"/>
        <w:jc w:val="both"/>
        <w:spacing w:after="0" w:line="240" w:lineRule="auto"/>
        <w:tabs>
          <w:tab w:val="left" w:pos="246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Временно покидать аудиторию, оставляя у наблюдателя свою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работу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firstLine="709"/>
        <w:spacing w:after="0" w:line="240" w:lineRule="auto"/>
        <w:rPr>
          <w:rFonts w:ascii="Times New Roman" w:hAnsi="Times New Roman" w:eastAsia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-3"/>
          <w:sz w:val="28"/>
          <w:szCs w:val="28"/>
          <w:lang w:eastAsia="ru-RU"/>
        </w:rPr>
        <w:t xml:space="preserve">Во время работы над заданиями участнику запрещается:</w:t>
      </w:r>
      <w:r>
        <w:rPr>
          <w:rFonts w:ascii="Times New Roman" w:hAnsi="Times New Roman" w:eastAsia="Times New Roman" w:cs="Times New Roman"/>
          <w:spacing w:val="-3"/>
          <w:sz w:val="28"/>
          <w:szCs w:val="28"/>
          <w:lang w:eastAsia="ru-RU"/>
        </w:rPr>
      </w:r>
    </w:p>
    <w:p>
      <w:pPr>
        <w:numPr>
          <w:ilvl w:val="5"/>
          <w:numId w:val="2"/>
        </w:numPr>
        <w:ind w:left="20" w:firstLine="720"/>
        <w:jc w:val="both"/>
        <w:spacing w:after="0" w:line="240" w:lineRule="auto"/>
        <w:tabs>
          <w:tab w:val="left" w:pos="231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Пользоваться мобильным телефоном (в любой его функции)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и любой другой электронно-вычислительной тех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икой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5"/>
          <w:numId w:val="2"/>
        </w:numPr>
        <w:ind w:left="20" w:firstLine="720"/>
        <w:jc w:val="both"/>
        <w:spacing w:after="0" w:line="240" w:lineRule="auto"/>
        <w:tabs>
          <w:tab w:val="left" w:pos="255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Пользоваться программируемым калькулятором или переносным компьютером.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5"/>
          <w:numId w:val="2"/>
        </w:numPr>
        <w:ind w:left="20" w:right="20" w:firstLine="720"/>
        <w:jc w:val="both"/>
        <w:spacing w:after="0" w:line="240" w:lineRule="auto"/>
        <w:tabs>
          <w:tab w:val="left" w:pos="346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Пользоваться какими-либо источниками информации, за исключением листов со справочной информацией, раздаваемых Оргкомитетом перед туром.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5"/>
          <w:numId w:val="2"/>
        </w:numPr>
        <w:ind w:left="20" w:right="20" w:firstLine="720"/>
        <w:jc w:val="both"/>
        <w:spacing w:after="0" w:line="240" w:lineRule="auto"/>
        <w:tabs>
          <w:tab w:val="left" w:pos="332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Обращаться с вопросами к кому-либо, кроме наблюдателя, членов Оргкомитета и жюри.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5"/>
          <w:numId w:val="2"/>
        </w:numPr>
        <w:ind w:left="20" w:firstLine="720"/>
        <w:jc w:val="both"/>
        <w:spacing w:after="0" w:line="240" w:lineRule="auto"/>
        <w:tabs>
          <w:tab w:val="left" w:pos="246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Производить записи на собственную бумагу, не выданную оргкомитетом.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5"/>
          <w:numId w:val="2"/>
        </w:numPr>
        <w:ind w:left="20" w:firstLine="720"/>
        <w:jc w:val="both"/>
        <w:spacing w:after="0" w:line="240" w:lineRule="auto"/>
        <w:tabs>
          <w:tab w:val="left" w:pos="255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Запрещается одновременный выход из аудитории двух и более участников.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numPr>
          <w:ilvl w:val="5"/>
          <w:numId w:val="2"/>
        </w:numPr>
        <w:ind w:left="20" w:firstLine="720"/>
        <w:jc w:val="both"/>
        <w:spacing w:after="0" w:line="240" w:lineRule="auto"/>
        <w:tabs>
          <w:tab w:val="left" w:pos="255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  <w:t xml:space="preserve">Свободно перемещаться по аудитории.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Лица, сопровождающие участников олимпиады, не имеют право подходить к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аудиториям, где работают участники, до окончания этапа во всех аудиториях. Участники, досрочно сдавшие свои работы, могут пройти к сопровождающим, но не могут возвращаться к аудиториям. По окончании работы все участники покидают аудиторию, оставляя в ней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работы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с решениями.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0"/>
      </w:pPr>
      <w:r/>
      <w:bookmarkStart w:id="2" w:name="bookmark6"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4. Порядок проведения анализа олимпиадных заданий и их решений</w:t>
      </w:r>
      <w:bookmarkEnd w:id="2"/>
      <w:r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После завершения работы участников они переходят вместе с сопровождающими в ко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нференц-зал или большую аудиторию, где проводится заключительное собрание. Перед ними может выступить член оргкомитета и жюри с кратким анализом заданий и критериев оценивания, который должен начаться не ранее, чем через полчаса после окончания олимпиады.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  <w:t xml:space="preserve">По решению Оргкомитета анализ выполненных заданий может проводится с использованием ИКТ.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0"/>
      </w:pPr>
      <w:r/>
      <w:bookmarkStart w:id="3" w:name="bookmark7"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5. Порядок рассмотрения апелляции по результатам проверки жюри олимпиадных заданий</w:t>
      </w:r>
      <w:bookmarkEnd w:id="3"/>
      <w:r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Сбор заявлений на апелляцию производится с момента опубликования предварительных итогов олимпиады. Заявления на апелляцию подаются на имя председателя жюри муниципального эта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па. В заявлении указывается номер задания и оценка, с которой не согласен участник олимпиады. Заявление на апелляцию может быть подано в электронном виде и не предусматривает обязательного очного присутствия участника олимпиады. Апелляция проводится в срок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, установленный Оргкомитетом,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после опубликования предварительных итогов олимпиады.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Участник олимпиады вправе отправить копию заявления на апелля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цию в РПМК по астрономии. РПМК по астрономии оставляет за собой право проведения экспертизы качества проверки задания, вызвавшей несогласие участника, в течение 5 рабочих дней с момента получения материалов. Оргкомитет высылает сканированную копию решений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заданий по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запросу РПМК по астрономии.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Апелляци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я рассматривается комиссией с обязательным участием председателя жюри и члена жюри, осуществлявшего проверку данного задания олимпиады. Результаты рассмотрения апелляции сообщаются участнику в течение одного рабочего дня. В случае решения об изменении оцен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ки оргкомитет делает соответствующую поправку в протоколе олимпиады. Если новая суммарная оценка участника соответствует установленному жюри нормативу для присвоения статуса победителя или призера олимпиады, участнику присваивается соответствующий статус.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  <w:t xml:space="preserve">Апелляция, по решению организатора, может проводиться как в очном формате, так и с использованием ИКТ. В случае проведения апелляции с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  <w:t xml:space="preserve">использованием ИКТ организатор должен обеспечить все необходимые условия для качественного и объективного проведения данной процедуры.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highlight w:val="none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firstLine="720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0"/>
      </w:pPr>
      <w:r/>
      <w:bookmarkStart w:id="4" w:name="bookmark8"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6. Порядок подведения итогов олимпиады</w:t>
      </w:r>
      <w:bookmarkEnd w:id="4"/>
      <w:r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Проверку работ и подведение итогов олимпиады проводит жюри, сформированное муниципальным органом, осуществляющим упра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вление в сфере образования. Перед началом проверки работ жюри должно ознакомиться с правильными решениями задач, желательно провести решения заданий самостоятельно. Далее жюри проводит заседание, на котором распределяет работу по проверке заданий. Решение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каждой конкретной задачи должно быть проверено у всех участников возрастной категории одними и теми же членами жюри для обеспечения объективности результатов. Рекомендуется, чтобы решение каждой задачи независимо проверялось как минимум двумя членами жюри.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При проверке работ жюри использует решения и системы оценивания, прилагаемые в инструкции для жюри. По окончании работы жюри передает проверенные материалы в оргкомитет.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На основе этого оргкомитетом заполняется протокол с указанием персональных данных участников, их оценок за каждое из заданий и суммарную оценку. На основе суммарных оце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нок жюри определяет победителей и призеров олимпиады в каждой возрастной параллели. Для обеспечения максимальной объективности оргкомитету следует передавать в жюри выписки из протокола, не содержащие персональных данных, с указанием лишь суммарных оценок.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В случае обнаружения организатором олимпиады технических ошибок в протоколе жюри при пересмотре индивидуальных результатов, допущенных при подсчете баллов за выполнение заданий, в итоговые результаты муниципального этапа олимпиады должны быть внесены соответствующие изменения.</w:t>
      </w:r>
      <w:r/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Жюри определяет количество победителей и призеров муниципального этапа в каждой возрастной пара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ллели в соответствии с квотой, установленной организатором олимпиады и инструкциями для жюри муниципального этапа всероссийской олимпиады школьников. Итоговые оценки каждого участника олимпиады и решения по вручению грамот победителей и призеров олимпиады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заносится в итоговый протокол, который составляется оргкомитетом и подписывается всеми членами жюри.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РПМК по астрономии вправе проводить выборочную или полную экспертизу качества проверки заданий муниципального этапа, направляя соответствующий запрос в оргкомитет. В этом случае оргкомитет высылает сканированные копии работ участни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ков олимпиады (всех либо согласно списку запроса) в РПМК. На основе экспертизы РПМК вправе рекомендовать жюри пересмотреть оценки участников и итоги олимпиады, а также довести результаты экспертизы до сведения министерства образования Оренбургской области.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3" w:firstLine="720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0"/>
      </w:pPr>
      <w:r/>
      <w:bookmarkStart w:id="5" w:name="bookmark9"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7. Контактная информация</w:t>
      </w:r>
      <w:bookmarkEnd w:id="5"/>
      <w:r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2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По всем возникающим вопросам по ходу проведения муниципального этапа всероссийской олимпиады по астрономии можно обращаться в министерство образования (Варламова Татьяна Андреевна, тел. (3532) 500654 (доб. 712),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val="en-US" w:eastAsia="ru-RU"/>
        </w:rPr>
        <w:t xml:space="preserve">e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val="en-US" w:eastAsia="ru-RU"/>
        </w:rPr>
        <w:t xml:space="preserve">mail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: </w:t>
      </w:r>
      <w:hyperlink r:id="rId9" w:tooltip="mailto:tavar@mail.orb.ru" w:history="1">
        <w:r>
          <w:rPr>
            <w:rFonts w:ascii="Times New Roman" w:hAnsi="Times New Roman" w:eastAsia="Times New Roman" w:cs="Times New Roman"/>
            <w:color w:val="0000ff"/>
            <w:spacing w:val="3"/>
            <w:sz w:val="28"/>
            <w:szCs w:val="28"/>
            <w:u w:val="single"/>
            <w:lang w:eastAsia="ru-RU"/>
          </w:rPr>
          <w:t xml:space="preserve">tavar@mail.orb.ru</w:t>
        </w:r>
      </w:hyperlink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20" w:right="20" w:firstLine="70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1"/>
          <w:szCs w:val="21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1"/>
          <w:szCs w:val="21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1"/>
          <w:szCs w:val="21"/>
          <w:lang w:eastAsia="ru-RU"/>
        </w:rPr>
      </w:r>
    </w:p>
    <w:p>
      <w:pPr>
        <w:ind w:left="380" w:firstLine="700"/>
        <w:jc w:val="both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380"/>
        <w:spacing w:after="0" w:line="240" w:lineRule="auto"/>
        <w:tabs>
          <w:tab w:val="left" w:pos="735" w:leader="non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 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Заявление участника олимпиады на апелляцию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040" w:right="560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5040" w:right="-2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Председателю Жюри муниципального этапа 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сероссийской олимпиады школьников по ___________________________________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5040" w:right="-2"/>
        <w:spacing w:after="0" w:line="240" w:lineRule="auto"/>
        <w:tabs>
          <w:tab w:val="left" w:pos="7715" w:leader="underscor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ученика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ab/>
        <w:t xml:space="preserve">класса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ind w:left="5040" w:right="-2"/>
        <w:spacing w:after="0" w:line="240" w:lineRule="auto"/>
        <w:tabs>
          <w:tab w:val="left" w:pos="6525" w:leader="underscore"/>
        </w:tabs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ab/>
        <w:t xml:space="preserve">_________________________ (полное название образовательного учреждения)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br/>
        <w:t xml:space="preserve">____________________________________ (фамилия, имя, отчество)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000"/>
        <w:jc w:val="both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0"/>
      </w:pPr>
      <w:r/>
      <w:bookmarkStart w:id="6" w:name="bookmark23"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Заявление</w:t>
      </w:r>
      <w:bookmarkEnd w:id="6"/>
      <w:r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right="220" w:firstLine="720"/>
        <w:spacing w:after="0" w:line="240" w:lineRule="auto"/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Прошу Вас пересмотреть мою работу, выполненную в конкурсе</w:t>
      </w:r>
      <w:r>
        <w:rPr>
          <w:rFonts w:ascii="Times New Roman" w:hAnsi="Times New Roman" w:eastAsia="Times New Roman" w:cs="Times New Roman"/>
          <w:i/>
          <w:iCs/>
          <w:spacing w:val="3"/>
          <w:sz w:val="28"/>
          <w:szCs w:val="28"/>
          <w:u w:val="single"/>
          <w:lang w:eastAsia="ru-RU"/>
        </w:rPr>
        <w:t xml:space="preserve"> (указывается олимпиадное задание),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  <w:t xml:space="preserve"> так как я не согласен с выставленными мне баллами.</w:t>
      </w:r>
      <w:r>
        <w:rPr>
          <w:rFonts w:ascii="Times New Roman" w:hAnsi="Times New Roman" w:eastAsia="Times New Roman" w:cs="Times New Roman"/>
          <w:i/>
          <w:iCs/>
          <w:spacing w:val="3"/>
          <w:sz w:val="28"/>
          <w:szCs w:val="28"/>
          <w:u w:val="single"/>
          <w:lang w:eastAsia="ru-RU"/>
        </w:rPr>
        <w:t xml:space="preserve"> (Участник Олимпиады далее обосновывает свое заявление.)</w:t>
      </w:r>
      <w:r>
        <w:rPr>
          <w:rFonts w:ascii="Times New Roman" w:hAnsi="Times New Roman" w:eastAsia="Times New Roman" w:cs="Times New Roman"/>
          <w:spacing w:val="3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Дата                                                                                 Подпись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1820" w:firstLine="1560"/>
        <w:spacing w:after="0" w:line="240" w:lineRule="auto"/>
        <w:tabs>
          <w:tab w:val="left" w:pos="6423" w:leader="underscore"/>
        </w:tabs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1"/>
      </w:pPr>
      <w:r/>
      <w:bookmarkStart w:id="7" w:name="bookmark32"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ПРОТОКОЛ №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ab/>
      </w:r>
      <w:bookmarkEnd w:id="7"/>
      <w:r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right="420"/>
        <w:jc w:val="center"/>
        <w:spacing w:after="0" w:line="240" w:lineRule="auto"/>
        <w:tabs>
          <w:tab w:val="left" w:pos="3802" w:leader="underscore"/>
          <w:tab w:val="left" w:pos="6110" w:leader="underscore"/>
          <w:tab w:val="left" w:pos="6883" w:leader="underscore"/>
        </w:tabs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1"/>
      </w:pPr>
      <w:r/>
      <w:bookmarkStart w:id="8" w:name="bookmark33"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заседания Жюри по подведению итогов муниципального этапа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сероссийской олимпиады школьников по _______________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br/>
        <w:t xml:space="preserve">от «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ab/>
        <w:t xml:space="preserve">»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ab/>
        <w:t xml:space="preserve">202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ab/>
        <w:t xml:space="preserve">г.</w:t>
      </w:r>
      <w:bookmarkEnd w:id="8"/>
      <w:r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right="420"/>
        <w:jc w:val="center"/>
        <w:spacing w:after="0" w:line="240" w:lineRule="auto"/>
        <w:tabs>
          <w:tab w:val="left" w:pos="3802" w:leader="underscore"/>
          <w:tab w:val="left" w:pos="6110" w:leader="underscore"/>
          <w:tab w:val="left" w:pos="6883" w:leader="underscore"/>
        </w:tabs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280"/>
        <w:spacing w:after="0" w:line="240" w:lineRule="auto"/>
        <w:tabs>
          <w:tab w:val="left" w:pos="4475" w:leader="underscor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заседании присутствовали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членов оргкомитета.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80"/>
        <w:spacing w:after="0" w:line="240" w:lineRule="auto"/>
        <w:tabs>
          <w:tab w:val="left" w:pos="4475" w:leader="underscor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80" w:right="80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pacing w:val="1"/>
          <w:sz w:val="28"/>
          <w:szCs w:val="28"/>
          <w:lang w:eastAsia="ru-RU"/>
        </w:rPr>
        <w:t xml:space="preserve">Повестка: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подведение итогов муниципального этапа Всероссийской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олимпиады школьников по ________________.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80" w:right="80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80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1"/>
      </w:pPr>
      <w:r/>
      <w:bookmarkStart w:id="9" w:name="bookmark34"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Выступили:</w:t>
      </w:r>
      <w:bookmarkEnd w:id="9"/>
      <w:r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numPr>
          <w:ilvl w:val="1"/>
          <w:numId w:val="3"/>
        </w:numPr>
        <w:ind w:left="280" w:right="420"/>
        <w:spacing w:after="0" w:line="240" w:lineRule="auto"/>
        <w:tabs>
          <w:tab w:val="left" w:pos="54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Председатель жюри (заслушан доклад по итогам проведения туров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(конкурсов) муниципального этапа олимпиады)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1"/>
          <w:numId w:val="3"/>
        </w:numPr>
        <w:ind w:left="280"/>
        <w:spacing w:after="0" w:line="240" w:lineRule="auto"/>
        <w:tabs>
          <w:tab w:val="left" w:pos="55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Члены Оргкомитета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1"/>
          <w:numId w:val="3"/>
        </w:numPr>
        <w:ind w:left="280"/>
        <w:spacing w:after="0" w:line="240" w:lineRule="auto"/>
        <w:tabs>
          <w:tab w:val="left" w:pos="54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Председатель Оргкомитета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1"/>
          <w:numId w:val="3"/>
        </w:numPr>
        <w:ind w:left="280"/>
        <w:spacing w:after="0" w:line="240" w:lineRule="auto"/>
        <w:tabs>
          <w:tab w:val="left" w:pos="549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8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pacing w:val="1"/>
          <w:sz w:val="28"/>
          <w:szCs w:val="28"/>
          <w:lang w:eastAsia="ru-RU"/>
        </w:rPr>
        <w:t xml:space="preserve">Голосование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членов Оргкомитета: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80"/>
        <w:spacing w:after="0" w:line="240" w:lineRule="auto"/>
        <w:tabs>
          <w:tab w:val="left" w:pos="1562" w:leader="underscor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«за»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80"/>
        <w:spacing w:after="0" w:line="240" w:lineRule="auto"/>
        <w:tabs>
          <w:tab w:val="left" w:pos="2090" w:leader="underscor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«против»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80"/>
        <w:spacing w:after="0" w:line="240" w:lineRule="auto"/>
        <w:tabs>
          <w:tab w:val="left" w:pos="2090" w:leader="underscor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80" w:right="42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pacing w:val="1"/>
          <w:sz w:val="28"/>
          <w:szCs w:val="28"/>
          <w:lang w:eastAsia="ru-RU"/>
        </w:rPr>
        <w:t xml:space="preserve">Решение: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утвердить результаты муниципального этапа Всероссийской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олимпиады школьников по ___________________ (прилагается).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80" w:right="42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1820" w:right="1040" w:firstLine="1560"/>
        <w:spacing w:after="0" w:line="240" w:lineRule="auto"/>
        <w:tabs>
          <w:tab w:val="left" w:pos="698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Председатель жюри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Ф.И.О.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Подпись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ind w:left="4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Секретарь жюри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30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ind w:left="6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Члены жюри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3280"/>
        <w:jc w:val="right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1"/>
      </w:pPr>
      <w:r/>
      <w:bookmarkStart w:id="10" w:name="bookmark35"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Приложение № 3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3280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3280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3280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ПРОТОКОЛ №</w:t>
      </w:r>
      <w:bookmarkEnd w:id="10"/>
      <w:r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1320" w:right="1320" w:firstLine="1060"/>
        <w:spacing w:after="0" w:line="240" w:lineRule="auto"/>
        <w:tabs>
          <w:tab w:val="left" w:pos="3542" w:leader="underscore"/>
          <w:tab w:val="left" w:pos="5851" w:leader="underscore"/>
          <w:tab w:val="left" w:pos="6624" w:leader="underscore"/>
        </w:tabs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1"/>
      </w:pPr>
      <w:r/>
      <w:bookmarkStart w:id="11" w:name="bookmark36"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заседания Жюри муниципального этапа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в</w:t>
      </w:r>
      <w:bookmarkStart w:id="12" w:name="_GoBack"/>
      <w:r/>
      <w:bookmarkEnd w:id="12"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сероссийской олимпиады школьников по _________________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br/>
        <w:t xml:space="preserve">от «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ab/>
        <w:t xml:space="preserve">»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ab/>
        <w:t xml:space="preserve">202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ab/>
        <w:t xml:space="preserve">г.</w:t>
      </w:r>
      <w:bookmarkEnd w:id="11"/>
      <w:r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1320" w:right="1320" w:firstLine="1060"/>
        <w:spacing w:after="0" w:line="240" w:lineRule="auto"/>
        <w:tabs>
          <w:tab w:val="left" w:pos="3542" w:leader="underscore"/>
          <w:tab w:val="left" w:pos="5851" w:leader="underscore"/>
          <w:tab w:val="left" w:pos="6624" w:leader="underscore"/>
        </w:tabs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20"/>
        <w:spacing w:after="0" w:line="240" w:lineRule="auto"/>
        <w:tabs>
          <w:tab w:val="left" w:pos="4215" w:leader="underscor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 заседании присутствовали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членов жюри.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0"/>
        <w:spacing w:after="0" w:line="240" w:lineRule="auto"/>
        <w:tabs>
          <w:tab w:val="left" w:pos="4215" w:leader="underscor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eastAsia="ru-RU"/>
        </w:rPr>
        <w:t xml:space="preserve">Повестка: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утверждение списка победителей и призеров.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0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1"/>
      </w:pPr>
      <w:r/>
      <w:bookmarkStart w:id="13" w:name="bookmark37"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Выступили:</w:t>
      </w:r>
      <w:bookmarkEnd w:id="13"/>
      <w:r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numPr>
          <w:ilvl w:val="2"/>
          <w:numId w:val="3"/>
        </w:numPr>
        <w:ind w:left="20"/>
        <w:spacing w:after="0" w:line="240" w:lineRule="auto"/>
        <w:tabs>
          <w:tab w:val="left" w:pos="26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Председатель жюри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2"/>
          <w:numId w:val="3"/>
        </w:numPr>
        <w:ind w:left="20" w:right="2460"/>
        <w:spacing w:after="0" w:line="240" w:lineRule="auto"/>
        <w:tabs>
          <w:tab w:val="left" w:pos="294" w:leader="none"/>
          <w:tab w:val="left" w:pos="1086" w:leader="dot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Члены жюри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0"/>
        <w:spacing w:after="0" w:line="240" w:lineRule="auto"/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eastAsia="ru-RU"/>
        </w:rPr>
        <w:outlineLvl w:val="1"/>
      </w:pPr>
      <w:r/>
      <w:bookmarkStart w:id="14" w:name="bookmark38"/>
      <w:r/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eastAsia="ru-RU"/>
        </w:rPr>
      </w:r>
    </w:p>
    <w:p>
      <w:pPr>
        <w:ind w:left="20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  <w:outlineLvl w:val="1"/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eastAsia="ru-RU"/>
        </w:rPr>
        <w:t xml:space="preserve">Голосование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членов Жюри:</w:t>
      </w:r>
      <w:bookmarkEnd w:id="14"/>
      <w:r/>
      <w:r>
        <w:rPr>
          <w:rFonts w:ascii="Times New Roman" w:hAnsi="Times New Roman" w:eastAsia="Times New Roman" w:cs="Times New Roman"/>
          <w:sz w:val="26"/>
          <w:szCs w:val="26"/>
          <w:lang w:eastAsia="ru-RU"/>
        </w:rPr>
      </w:r>
    </w:p>
    <w:p>
      <w:pPr>
        <w:ind w:left="20"/>
        <w:spacing w:after="0" w:line="240" w:lineRule="auto"/>
        <w:tabs>
          <w:tab w:val="left" w:pos="1302" w:leader="underscor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«за»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0"/>
        <w:spacing w:after="0" w:line="240" w:lineRule="auto"/>
        <w:tabs>
          <w:tab w:val="left" w:pos="1830" w:leader="underscor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«против»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0"/>
        <w:spacing w:after="0" w:line="240" w:lineRule="auto"/>
        <w:tabs>
          <w:tab w:val="left" w:pos="1830" w:leader="underscor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0" w:right="14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  <w:lang w:eastAsia="ru-RU"/>
        </w:rPr>
        <w:t xml:space="preserve">Решение: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предложить Оргкомитету для утверждения список победителей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призеров муниципального этапа Всероссийской олимпиады школьников по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_______________________ (прилагается).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0" w:right="14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1820" w:right="1040" w:firstLine="1560"/>
        <w:spacing w:after="0" w:line="240" w:lineRule="auto"/>
        <w:tabs>
          <w:tab w:val="left" w:pos="698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Председатель жюри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Ф.И.О.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Подпись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ind w:left="4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Секретарь жюри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30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ind w:left="6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Члены жюри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№ 4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35" w:right="300"/>
        <w:jc w:val="center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1"/>
      </w:pPr>
      <w:r/>
      <w:bookmarkStart w:id="15" w:name="bookmark39"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ОТЧЕТ ЖЮРИ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br/>
        <w:t xml:space="preserve">об итогах выполнения участниками олимпиадных заданий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br/>
        <w:t xml:space="preserve">муниципального этапа всероссийской олимпиады школьников по</w:t>
      </w:r>
      <w:bookmarkEnd w:id="15"/>
      <w:r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1220"/>
        <w:spacing w:after="0" w:line="240" w:lineRule="auto"/>
        <w:tabs>
          <w:tab w:val="left" w:pos="8574" w:leader="underscore"/>
        </w:tabs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1"/>
      </w:pPr>
      <w:r/>
      <w:bookmarkStart w:id="16" w:name="bookmark40"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______________ в</w:t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ab/>
      </w:r>
      <w:bookmarkEnd w:id="16"/>
      <w:r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235" w:right="300"/>
        <w:jc w:val="center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1"/>
      </w:pPr>
      <w:r/>
      <w:bookmarkStart w:id="17" w:name="bookmark41"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(территория Оренбургской области)</w:t>
      </w:r>
      <w:bookmarkEnd w:id="17"/>
      <w:r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235" w:right="300"/>
        <w:jc w:val="center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260" w:right="40" w:firstLine="700"/>
        <w:spacing w:after="0" w:line="240" w:lineRule="auto"/>
        <w:tabs>
          <w:tab w:val="left" w:pos="5818" w:leader="underscor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Общее количество участников, прошедших регистрацию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допущенных к выполнению заданий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60" w:firstLine="700"/>
        <w:spacing w:after="0" w:line="240" w:lineRule="auto"/>
        <w:tabs>
          <w:tab w:val="left" w:pos="4987" w:leader="underscore"/>
          <w:tab w:val="left" w:pos="7162" w:leader="underscore"/>
          <w:tab w:val="left" w:pos="9331" w:leader="underscor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 них учащихся 9 класса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, 10 класса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, 11 класса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60" w:firstLine="700"/>
        <w:jc w:val="both"/>
        <w:spacing w:after="0" w:line="240" w:lineRule="auto"/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outlineLvl w:val="1"/>
      </w:pPr>
      <w:r/>
      <w:bookmarkStart w:id="18" w:name="bookmark42"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  <w:t xml:space="preserve">Отдельно 9 класс; 10 класс; 11 класс.</w:t>
      </w:r>
      <w:bookmarkEnd w:id="18"/>
      <w:r/>
      <w:r>
        <w:rPr>
          <w:rFonts w:ascii="Times New Roman" w:hAnsi="Times New Roman" w:eastAsia="Times New Roman" w:cs="Times New Roman"/>
          <w:spacing w:val="-2"/>
          <w:sz w:val="28"/>
          <w:szCs w:val="28"/>
          <w:lang w:eastAsia="ru-RU"/>
        </w:rPr>
      </w:r>
    </w:p>
    <w:p>
      <w:pPr>
        <w:ind w:left="260" w:right="40" w:firstLine="70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Итоги выполнения заданий: (средний балл по каждой задаче,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описание типичных ошибок и недочетов в решении каждой задачи,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пожелания для РПМК по совершенствованию задач).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60" w:right="40" w:firstLine="700"/>
        <w:spacing w:after="0" w:line="240" w:lineRule="auto"/>
        <w:tabs>
          <w:tab w:val="left" w:pos="1110" w:leader="underscor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итогам работы апелляционной комиссии были изменены результаты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участников (список с изменением результатов).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60" w:firstLine="700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итогам выполнения заданий в соответствии с балльным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60"/>
        <w:spacing w:after="0" w:line="240" w:lineRule="auto"/>
        <w:tabs>
          <w:tab w:val="left" w:pos="9615" w:leader="underscor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рейтингом жюри предложило Оргкомитету признать победителями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260"/>
        <w:spacing w:after="0" w:line="240" w:lineRule="auto"/>
        <w:tabs>
          <w:tab w:val="left" w:pos="3951" w:leader="underscor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участников и призерами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участников.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1820" w:right="1040" w:firstLine="1560"/>
        <w:spacing w:after="0" w:line="240" w:lineRule="auto"/>
        <w:tabs>
          <w:tab w:val="left" w:pos="698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1820" w:right="1040" w:firstLine="1560"/>
        <w:spacing w:after="0" w:line="240" w:lineRule="auto"/>
        <w:tabs>
          <w:tab w:val="left" w:pos="6985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Председатель жюри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br/>
        <w:t xml:space="preserve">Ф.И.О.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Подпись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6"/>
        <w:gridCol w:w="3586"/>
        <w:gridCol w:w="1541"/>
      </w:tblGrid>
      <w:tr>
        <w:tblPrEx/>
        <w:trPr>
          <w:trHeight w:val="1181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ind w:left="4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Секретарь жюри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30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1176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ind w:left="6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Члены жюри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33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086" w:type="dxa"/>
            <w:textDirection w:val="lrTb"/>
            <w:noWrap w:val="false"/>
          </w:tcPr>
          <w:p>
            <w:pPr>
              <w:ind w:left="18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Ф.И.О.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58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41" w:type="dxa"/>
            <w:textDirection w:val="lrTb"/>
            <w:noWrap w:val="false"/>
          </w:tcPr>
          <w:p>
            <w:pPr>
              <w:ind w:left="440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851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1">
      <w:start w:val="1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2">
      <w:start w:val="1"/>
      <w:numFmt w:val="decimal"/>
      <w:isLgl w:val="false"/>
      <w:suff w:val="tab"/>
      <w:lvlText w:val="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3">
      <w:start w:val="1"/>
      <w:numFmt w:val="decimal"/>
      <w:isLgl w:val="false"/>
      <w:suff w:val="tab"/>
      <w:lvlText w:val="%4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4">
      <w:start w:val="1"/>
      <w:numFmt w:val="decimal"/>
      <w:isLgl w:val="false"/>
      <w:suff w:val="tab"/>
      <w:lvlText w:val="%5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5">
      <w:start w:val="1"/>
      <w:numFmt w:val="decimal"/>
      <w:isLgl w:val="false"/>
      <w:suff w:val="tab"/>
      <w:lvlText w:val="%6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8"/>
        <w:szCs w:val="28"/>
        <w:u w:val="none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isLgl w:val="false"/>
      <w:suff w:val="tab"/>
      <w:lvlText w:val="%3.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tavar@mail.or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tavar</cp:lastModifiedBy>
  <cp:revision>3</cp:revision>
  <dcterms:created xsi:type="dcterms:W3CDTF">2023-11-13T07:20:00Z</dcterms:created>
  <dcterms:modified xsi:type="dcterms:W3CDTF">2025-07-10T06:12:59Z</dcterms:modified>
</cp:coreProperties>
</file>