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66" w:type="dxa"/>
        <w:jc w:val="center"/>
        <w:tblInd w:w="-1090" w:type="dxa"/>
        <w:tblLook w:val="04A0"/>
      </w:tblPr>
      <w:tblGrid>
        <w:gridCol w:w="2758"/>
        <w:gridCol w:w="7755"/>
        <w:gridCol w:w="2687"/>
        <w:gridCol w:w="2866"/>
      </w:tblGrid>
      <w:tr w:rsidR="007E27FB" w:rsidRPr="00085E8E" w:rsidTr="007E27FB">
        <w:trPr>
          <w:trHeight w:val="416"/>
          <w:jc w:val="center"/>
        </w:trPr>
        <w:tc>
          <w:tcPr>
            <w:tcW w:w="16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7FB" w:rsidRPr="00C04E5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Фабулы для проведения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регионального </w:t>
            </w: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этапа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профориентационного</w:t>
            </w:r>
            <w:proofErr w:type="spellEnd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муткорта</w:t>
            </w:r>
            <w:proofErr w:type="spellEnd"/>
          </w:p>
          <w:p w:rsidR="007E27F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04E5B">
              <w:rPr>
                <w:rFonts w:ascii="Times New Roman" w:hAnsi="Times New Roman" w:cs="Times New Roman"/>
                <w:sz w:val="32"/>
                <w:szCs w:val="28"/>
              </w:rPr>
              <w:t>«А ты стал бы предпринимателем в Оренбуржье?»</w:t>
            </w:r>
          </w:p>
          <w:p w:rsidR="007E27F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27F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Регламент: </w:t>
            </w: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>составление меморандума с 22 марта до 5 апреля</w:t>
            </w:r>
          </w:p>
          <w:p w:rsidR="007E27F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(до </w:t>
            </w: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>5 апреля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необходимо направить на почту </w:t>
            </w:r>
            <w:hyperlink r:id="rId5" w:history="1">
              <w:r w:rsidRPr="007E3E79">
                <w:rPr>
                  <w:rStyle w:val="a7"/>
                  <w:rFonts w:ascii="Times New Roman" w:hAnsi="Times New Roman" w:cs="Times New Roman"/>
                  <w:sz w:val="32"/>
                  <w:szCs w:val="28"/>
                </w:rPr>
                <w:t>oren-ecol.olimp@yandex.ru</w:t>
              </w:r>
            </w:hyperlink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два меморандума (ответчик; истец)</w:t>
            </w: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>; оценивание меморандума членами жюри с 6 до 11 апреля;</w:t>
            </w:r>
          </w:p>
          <w:p w:rsidR="007E27FB" w:rsidRPr="007E27F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игрового </w:t>
            </w: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>судебного слушания - 12 апреля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(ОГАУ)</w:t>
            </w:r>
            <w:r w:rsidRPr="007E27FB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7E27FB" w:rsidRPr="00C04E5B" w:rsidRDefault="007E27FB" w:rsidP="007E27FB">
            <w:pPr>
              <w:ind w:firstLine="142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E27FB" w:rsidRPr="00085E8E" w:rsidRDefault="007E27FB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85E8E" w:rsidRPr="00085E8E" w:rsidTr="007E27FB">
        <w:trPr>
          <w:trHeight w:val="416"/>
          <w:jc w:val="center"/>
        </w:trPr>
        <w:tc>
          <w:tcPr>
            <w:tcW w:w="2758" w:type="dxa"/>
            <w:vMerge w:val="restart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Отрасль экономики</w:t>
            </w:r>
          </w:p>
        </w:tc>
        <w:tc>
          <w:tcPr>
            <w:tcW w:w="7755" w:type="dxa"/>
            <w:vMerge w:val="restart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Фабула (проблемная ситуация)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</w:tcBorders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Ответьте на вопросы</w:t>
            </w:r>
          </w:p>
        </w:tc>
      </w:tr>
      <w:tr w:rsidR="00B660B9" w:rsidRPr="00085E8E" w:rsidTr="007E27FB">
        <w:trPr>
          <w:jc w:val="center"/>
        </w:trPr>
        <w:tc>
          <w:tcPr>
            <w:tcW w:w="2758" w:type="dxa"/>
            <w:vMerge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55" w:type="dxa"/>
            <w:vMerge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7" w:type="dxa"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Сторона защиты (ответчик)</w:t>
            </w:r>
          </w:p>
        </w:tc>
        <w:tc>
          <w:tcPr>
            <w:tcW w:w="2866" w:type="dxa"/>
          </w:tcPr>
          <w:p w:rsidR="00085E8E" w:rsidRPr="00085E8E" w:rsidRDefault="00085E8E" w:rsidP="00085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5E8E">
              <w:rPr>
                <w:rFonts w:ascii="Times New Roman" w:hAnsi="Times New Roman" w:cs="Times New Roman"/>
                <w:b/>
                <w:sz w:val="24"/>
              </w:rPr>
              <w:t>Сторона обвинение (истец)</w:t>
            </w:r>
          </w:p>
        </w:tc>
      </w:tr>
      <w:tr w:rsidR="00085E8E" w:rsidRPr="00085E8E" w:rsidTr="007E27FB">
        <w:trPr>
          <w:jc w:val="center"/>
        </w:trPr>
        <w:tc>
          <w:tcPr>
            <w:tcW w:w="2758" w:type="dxa"/>
          </w:tcPr>
          <w:p w:rsidR="00085E8E" w:rsidRPr="00815146" w:rsidRDefault="007E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Сельское хозяйство</w:t>
            </w:r>
          </w:p>
        </w:tc>
        <w:tc>
          <w:tcPr>
            <w:tcW w:w="7755" w:type="dxa"/>
          </w:tcPr>
          <w:p w:rsidR="00D87CEA" w:rsidRPr="00E1555A" w:rsidRDefault="00D87CEA" w:rsidP="007E27FB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правления сельскохозяйственного кооператива «Заря» Родин обратился к агроному Дубинину, работавшему в том же кооперативе, с просьбой заняться выведением нового сорта огурцов. Огурцы, которые выращивались на полях кооператива, при перевозке теряли свой товарный вид и кооператив терпел убытки.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составлении договора Дубинин оговорил себе право на получение патента на новый сорт огурцов в случае успешного завершения работы. Через шесть лет Дубинину удалось вывести сорт огурцов, который хорошо воспринимали ударные нагрузки при транспортировке и не повреждались. При этом их урожайность, вкусовые достоинства и </w:t>
            </w:r>
            <w:proofErr w:type="spellStart"/>
            <w:r w:rsidRPr="00E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лежкость</w:t>
            </w:r>
            <w:proofErr w:type="spellEnd"/>
            <w:r w:rsidRPr="00E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были достаточно высоки.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Дубинин сообщил Родину о своем намерении запатентовать новый сорт огурцов под названием «Ежик», последний попросил включить и его в соавторы селекционного достижения. Свою просьбу он обосновал тем, что оказывал селекционеру постоянную материальную и организационную помощь. К тому же идея создания нового сорта огурцов изначально принадлежала ему. Однако Дубинин отказался включить Родина в соавторы селекционного достижения.</w:t>
            </w:r>
          </w:p>
          <w:p w:rsidR="00085E8E" w:rsidRPr="00E1555A" w:rsidRDefault="00085E8E" w:rsidP="00A2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gridSpan w:val="2"/>
          </w:tcPr>
          <w:p w:rsidR="00A25743" w:rsidRPr="00E1555A" w:rsidRDefault="00A25743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сторон предлагается ответить на следующие вопросы: </w:t>
            </w:r>
          </w:p>
          <w:p w:rsidR="00045B11" w:rsidRPr="00E1555A" w:rsidRDefault="00045B11" w:rsidP="00A257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1.Вправе ли был Дубинин оговаривать себе право на получение патент на новый сорт огурцов при заключении договора на выполнение этой работы?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2.Является ли новый сорт огурцов «Ежик» объектом права на селекционное достижение?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3.Вправе ли Родин быть соавтором селекционного достижения?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Какое право возникнет у Родина как у заказчика на новый сорт огурцов «Ежик» после того, как Дубинин получит патент на это селекционное до</w:t>
            </w: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стижение? Каков максимальный срок действия этого права?</w:t>
            </w:r>
          </w:p>
          <w:p w:rsidR="00D87CEA" w:rsidRPr="00E1555A" w:rsidRDefault="00D87CEA" w:rsidP="00D87C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Какие права останутся у Дубинина на его селекционное достижение после того, как Родин воспользуется своим правом на выведенный новый сорт огурцов?</w:t>
            </w:r>
          </w:p>
          <w:p w:rsidR="00045B11" w:rsidRPr="00E1555A" w:rsidRDefault="00045B11" w:rsidP="00D87CEA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F9E" w:rsidRDefault="00A11F9E" w:rsidP="007E27FB"/>
    <w:sectPr w:rsidR="00A11F9E" w:rsidSect="007E2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F68"/>
    <w:multiLevelType w:val="hybridMultilevel"/>
    <w:tmpl w:val="D86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4391"/>
    <w:multiLevelType w:val="hybridMultilevel"/>
    <w:tmpl w:val="373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824C0"/>
    <w:multiLevelType w:val="hybridMultilevel"/>
    <w:tmpl w:val="C6A0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65F3E"/>
    <w:multiLevelType w:val="hybridMultilevel"/>
    <w:tmpl w:val="8706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79D"/>
    <w:multiLevelType w:val="hybridMultilevel"/>
    <w:tmpl w:val="0314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691C"/>
    <w:multiLevelType w:val="hybridMultilevel"/>
    <w:tmpl w:val="47644488"/>
    <w:lvl w:ilvl="0" w:tplc="5BB6D2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A3A"/>
    <w:rsid w:val="00045B11"/>
    <w:rsid w:val="00085E8E"/>
    <w:rsid w:val="000D793D"/>
    <w:rsid w:val="001967A1"/>
    <w:rsid w:val="001D51A0"/>
    <w:rsid w:val="00280686"/>
    <w:rsid w:val="002E5604"/>
    <w:rsid w:val="00486ACF"/>
    <w:rsid w:val="00526538"/>
    <w:rsid w:val="00553F1D"/>
    <w:rsid w:val="00593C6F"/>
    <w:rsid w:val="005C2524"/>
    <w:rsid w:val="00623ACA"/>
    <w:rsid w:val="006C1CA6"/>
    <w:rsid w:val="00790CB9"/>
    <w:rsid w:val="007E27FB"/>
    <w:rsid w:val="00815146"/>
    <w:rsid w:val="008812B1"/>
    <w:rsid w:val="00A11F9E"/>
    <w:rsid w:val="00A25743"/>
    <w:rsid w:val="00B65A3A"/>
    <w:rsid w:val="00B660B9"/>
    <w:rsid w:val="00D87CEA"/>
    <w:rsid w:val="00E1555A"/>
    <w:rsid w:val="00EC3851"/>
    <w:rsid w:val="00F9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C3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C3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51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2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n-ecol.olim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HP1</cp:lastModifiedBy>
  <cp:revision>3</cp:revision>
  <dcterms:created xsi:type="dcterms:W3CDTF">2024-03-21T02:58:00Z</dcterms:created>
  <dcterms:modified xsi:type="dcterms:W3CDTF">2024-03-22T08:44:00Z</dcterms:modified>
</cp:coreProperties>
</file>